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713441" w:rsidRDefault="00713441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713441">
        <w:rPr>
          <w:rFonts w:ascii="ＭＳ ゴシック" w:eastAsia="ＭＳ ゴシック" w:hAnsi="ＭＳ ゴシック" w:hint="eastAsia"/>
          <w:szCs w:val="21"/>
        </w:rPr>
        <w:t>香川大学医学部附属病院</w:t>
      </w:r>
    </w:p>
    <w:p w:rsidR="00DF002B" w:rsidRPr="00DE0C82" w:rsidRDefault="00713441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713441">
        <w:rPr>
          <w:rFonts w:ascii="ＭＳ ゴシック" w:eastAsia="ＭＳ ゴシック" w:hAnsi="ＭＳ ゴシック" w:hint="eastAsia"/>
          <w:szCs w:val="21"/>
        </w:rPr>
        <w:t>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13441"/>
    <w:rsid w:val="007229F9"/>
    <w:rsid w:val="007F4250"/>
    <w:rsid w:val="008264F2"/>
    <w:rsid w:val="00856D30"/>
    <w:rsid w:val="00952330"/>
    <w:rsid w:val="009A5131"/>
    <w:rsid w:val="009F17C6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C01E6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香川大学</cp:lastModifiedBy>
  <cp:revision>4</cp:revision>
  <dcterms:created xsi:type="dcterms:W3CDTF">2019-03-23T15:28:00Z</dcterms:created>
  <dcterms:modified xsi:type="dcterms:W3CDTF">2019-04-10T06:00:00Z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