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w:t>
      </w:r>
      <w:r w:rsidR="006B0218">
        <w:rPr>
          <w:rFonts w:ascii="ＭＳ ゴシック" w:eastAsia="ＭＳ ゴシック" w:hAnsi="ＭＳ ゴシック" w:cs="ＭＳ ゴシック" w:hint="eastAsia"/>
          <w:color w:val="0000FF"/>
          <w:sz w:val="22"/>
        </w:rPr>
        <w:t>1</w:t>
      </w:r>
      <w:r w:rsidR="00587E0B">
        <w:rPr>
          <w:rFonts w:ascii="ＭＳ ゴシック" w:eastAsia="ＭＳ ゴシック" w:hAnsi="ＭＳ ゴシック" w:cs="ＭＳ ゴシック" w:hint="eastAsia"/>
          <w:color w:val="0000FF"/>
          <w:sz w:val="22"/>
        </w:rPr>
        <w:t>1</w:t>
      </w:r>
      <w:r>
        <w:rPr>
          <w:rFonts w:ascii="ＭＳ ゴシック" w:eastAsia="ＭＳ ゴシック" w:hAnsi="ＭＳ ゴシック" w:cs="ＭＳ ゴシック" w:hint="eastAsia"/>
          <w:color w:val="0000FF"/>
          <w:sz w:val="22"/>
        </w:rPr>
        <w:t>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r>
        <w:rPr>
          <w:rFonts w:ascii="ＭＳ ゴシック" w:eastAsia="ＭＳ ゴシック" w:hAnsi="ＭＳ ゴシック" w:cs="ＭＳ ゴシック" w:hint="eastAsia"/>
          <w:color w:val="0000FF"/>
          <w:sz w:val="22"/>
        </w:rPr>
        <w:tab/>
      </w:r>
      <w:r>
        <w:rPr>
          <w:rFonts w:ascii="ＭＳ ゴシック" w:eastAsia="ＭＳ ゴシック" w:hAnsi="ＭＳ ゴシック" w:cs="ＭＳ ゴシック" w:hint="eastAsia"/>
          <w:color w:val="0000FF"/>
          <w:sz w:val="22"/>
        </w:rPr>
        <w:tab/>
      </w:r>
    </w:p>
    <w:p w:rsidR="00F776E3" w:rsidRDefault="00F776E3" w:rsidP="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 著 書 ＞</w:t>
      </w:r>
    </w:p>
    <w:p w:rsidR="000F27FE" w:rsidRDefault="001446B4" w:rsidP="000F27FE">
      <w:pPr>
        <w:numPr>
          <w:ilvl w:val="0"/>
          <w:numId w:val="37"/>
        </w:numPr>
        <w:spacing w:line="320" w:lineRule="exact"/>
        <w:jc w:val="left"/>
        <w:rPr>
          <w:rFonts w:ascii="Times New Roman" w:eastAsiaTheme="minorEastAsia" w:hAnsi="Times New Roman" w:hint="eastAsia"/>
          <w:sz w:val="18"/>
        </w:rPr>
      </w:pPr>
      <w:r w:rsidRPr="00F37392">
        <w:rPr>
          <w:rFonts w:ascii="Times New Roman" w:eastAsiaTheme="minorEastAsia" w:hAnsiTheme="minorEastAsia"/>
          <w:sz w:val="18"/>
        </w:rPr>
        <w:t>武田敏宏</w:t>
      </w:r>
      <w:r w:rsidR="00B6145A">
        <w:rPr>
          <w:rFonts w:ascii="Times New Roman" w:eastAsiaTheme="minorEastAsia" w:hAnsiTheme="minorEastAsia"/>
          <w:sz w:val="18"/>
        </w:rPr>
        <w:t>，</w:t>
      </w:r>
      <w:r w:rsidRPr="00F37392">
        <w:rPr>
          <w:rFonts w:ascii="Times New Roman" w:eastAsiaTheme="minorEastAsia" w:hAnsiTheme="minorEastAsia"/>
          <w:sz w:val="18"/>
        </w:rPr>
        <w:t>白神豪太郎</w:t>
      </w:r>
      <w:r w:rsidR="000F27FE" w:rsidRPr="00F37392">
        <w:rPr>
          <w:rFonts w:ascii="Times New Roman" w:eastAsiaTheme="minorEastAsia" w:hAnsiTheme="minorEastAsia"/>
          <w:sz w:val="18"/>
        </w:rPr>
        <w:t>．</w:t>
      </w:r>
      <w:r w:rsidRPr="00F37392">
        <w:rPr>
          <w:rFonts w:ascii="Times New Roman" w:eastAsiaTheme="minorEastAsia" w:hAnsiTheme="minorEastAsia"/>
          <w:sz w:val="18"/>
        </w:rPr>
        <w:t>日帰り麻酔．デスフルランの使い方．真興交易㈱医書出版部．</w:t>
      </w:r>
      <w:r w:rsidRPr="00F37392">
        <w:rPr>
          <w:rFonts w:ascii="Times New Roman" w:eastAsiaTheme="minorEastAsia" w:hAnsi="Times New Roman"/>
          <w:sz w:val="18"/>
        </w:rPr>
        <w:t>2011</w:t>
      </w:r>
      <w:r w:rsidR="000F27FE" w:rsidRPr="00F37392">
        <w:rPr>
          <w:rFonts w:ascii="Times New Roman" w:eastAsiaTheme="minorEastAsia" w:hAnsiTheme="minorEastAsia"/>
          <w:sz w:val="18"/>
        </w:rPr>
        <w:t>，</w:t>
      </w:r>
      <w:r w:rsidR="000F27FE" w:rsidRPr="00F37392">
        <w:rPr>
          <w:rFonts w:ascii="Times New Roman" w:eastAsiaTheme="minorEastAsia" w:hAnsi="Times New Roman"/>
          <w:sz w:val="18"/>
        </w:rPr>
        <w:t>pp</w:t>
      </w:r>
      <w:r w:rsidRPr="00F37392">
        <w:rPr>
          <w:rFonts w:ascii="Times New Roman" w:eastAsiaTheme="minorEastAsia" w:hAnsi="Times New Roman"/>
          <w:sz w:val="18"/>
        </w:rPr>
        <w:t>167</w:t>
      </w:r>
      <w:r w:rsidR="000F27FE" w:rsidRPr="00F37392">
        <w:rPr>
          <w:rFonts w:ascii="Times New Roman" w:eastAsiaTheme="minorEastAsia" w:hAnsi="Times New Roman"/>
          <w:sz w:val="18"/>
        </w:rPr>
        <w:t>-</w:t>
      </w:r>
      <w:r w:rsidRPr="00F37392">
        <w:rPr>
          <w:rFonts w:ascii="Times New Roman" w:eastAsiaTheme="minorEastAsia" w:hAnsi="Times New Roman"/>
          <w:sz w:val="18"/>
        </w:rPr>
        <w:t>173</w:t>
      </w:r>
      <w:r w:rsidR="000F27FE" w:rsidRPr="00F37392">
        <w:rPr>
          <w:rFonts w:ascii="Times New Roman" w:eastAsiaTheme="minorEastAsia" w:hAnsi="Times New Roman"/>
          <w:sz w:val="18"/>
        </w:rPr>
        <w:t>.</w:t>
      </w:r>
    </w:p>
    <w:p w:rsidR="00754000" w:rsidRPr="00F37392" w:rsidRDefault="00754000" w:rsidP="000F27FE">
      <w:pPr>
        <w:numPr>
          <w:ilvl w:val="0"/>
          <w:numId w:val="37"/>
        </w:numPr>
        <w:spacing w:line="320" w:lineRule="exact"/>
        <w:jc w:val="left"/>
        <w:rPr>
          <w:rFonts w:ascii="Times New Roman" w:eastAsiaTheme="minorEastAsia" w:hAnsi="Times New Roman"/>
          <w:sz w:val="18"/>
        </w:rPr>
      </w:pPr>
      <w:r>
        <w:rPr>
          <w:rFonts w:ascii="Times New Roman" w:eastAsiaTheme="minorEastAsia" w:hAnsiTheme="minorEastAsia" w:hint="eastAsia"/>
          <w:sz w:val="18"/>
          <w:szCs w:val="18"/>
        </w:rPr>
        <w:t>田家諭．鎖骨下静脈からの挿入法．</w:t>
      </w:r>
      <w:proofErr w:type="spellStart"/>
      <w:r>
        <w:rPr>
          <w:rFonts w:ascii="Times New Roman" w:eastAsiaTheme="minorEastAsia" w:hAnsi="Times New Roman"/>
          <w:sz w:val="18"/>
          <w:szCs w:val="18"/>
        </w:rPr>
        <w:t>LiSA</w:t>
      </w:r>
      <w:proofErr w:type="spellEnd"/>
      <w:r>
        <w:rPr>
          <w:rFonts w:ascii="Times New Roman" w:eastAsiaTheme="minorEastAsia" w:hAnsiTheme="minorEastAsia" w:hint="eastAsia"/>
          <w:sz w:val="18"/>
          <w:szCs w:val="18"/>
        </w:rPr>
        <w:t>コレクション中心静脈・動脈穿刺．メディカル・サイエンス・インターナショナル．</w:t>
      </w:r>
      <w:r>
        <w:rPr>
          <w:rFonts w:ascii="Times New Roman" w:eastAsiaTheme="minorEastAsia" w:hAnsi="Times New Roman"/>
          <w:sz w:val="18"/>
          <w:szCs w:val="18"/>
        </w:rPr>
        <w:t>2011</w:t>
      </w:r>
      <w:r>
        <w:rPr>
          <w:rFonts w:ascii="Times New Roman" w:eastAsiaTheme="minorEastAsia" w:hAnsiTheme="minorEastAsia" w:hint="eastAsia"/>
          <w:sz w:val="18"/>
          <w:szCs w:val="18"/>
        </w:rPr>
        <w:t>，</w:t>
      </w:r>
      <w:r>
        <w:rPr>
          <w:rFonts w:ascii="Times New Roman" w:eastAsiaTheme="minorEastAsia" w:hAnsi="Times New Roman"/>
          <w:sz w:val="18"/>
          <w:szCs w:val="18"/>
        </w:rPr>
        <w:t>pp72-75</w:t>
      </w:r>
    </w:p>
    <w:p w:rsidR="00ED4F57" w:rsidRPr="00F37392" w:rsidRDefault="00ED4F57">
      <w:pPr>
        <w:pStyle w:val="a3"/>
        <w:rPr>
          <w:rFonts w:ascii="Times New Roman" w:eastAsiaTheme="minorEastAsia" w:hAnsi="Times New Roman" w:cs="Times New Roman"/>
          <w:b/>
          <w:bCs/>
          <w:color w:val="000080"/>
          <w:sz w:val="22"/>
        </w:rPr>
      </w:pPr>
    </w:p>
    <w:p w:rsidR="00F776E3" w:rsidRDefault="00F776E3">
      <w:pPr>
        <w:pStyle w:val="a3"/>
        <w:rPr>
          <w:rFonts w:ascii="Times New Roman" w:eastAsia="ＭＳ ゴシック" w:hAnsi="ＭＳ ゴシック" w:cs="Times New Roman"/>
          <w:b/>
          <w:bCs/>
          <w:color w:val="000080"/>
          <w:sz w:val="22"/>
        </w:rPr>
      </w:pPr>
      <w:r w:rsidRPr="00DF69D2">
        <w:rPr>
          <w:rFonts w:ascii="Times New Roman" w:eastAsia="ＭＳ ゴシック" w:hAnsi="ＭＳ ゴシック" w:cs="Times New Roman"/>
          <w:b/>
          <w:bCs/>
          <w:color w:val="000080"/>
          <w:sz w:val="22"/>
        </w:rPr>
        <w:t>＜</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論</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文</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w:t>
      </w:r>
    </w:p>
    <w:p w:rsidR="00F776E3" w:rsidRPr="00723B80" w:rsidRDefault="00F776E3" w:rsidP="00F776E3">
      <w:pPr>
        <w:pStyle w:val="a3"/>
        <w:rPr>
          <w:rFonts w:ascii="ＭＳ ゴシック" w:eastAsia="ＭＳ ゴシック" w:hAnsi="ＭＳ ゴシック" w:cs="ＭＳ ゴシック"/>
          <w:b/>
          <w:bCs/>
          <w:sz w:val="18"/>
        </w:rPr>
      </w:pPr>
      <w:r w:rsidRPr="00723B80">
        <w:rPr>
          <w:rFonts w:ascii="ＭＳ ゴシック" w:eastAsia="ＭＳ ゴシック" w:hAnsi="ＭＳ ゴシック" w:cs="ＭＳ ゴシック" w:hint="eastAsia"/>
          <w:b/>
          <w:bCs/>
          <w:sz w:val="18"/>
        </w:rPr>
        <w:t>邦文(総説)</w:t>
      </w:r>
    </w:p>
    <w:p w:rsidR="005D44D2" w:rsidRPr="00F37392" w:rsidRDefault="008A214A" w:rsidP="005D44D2">
      <w:pPr>
        <w:pStyle w:val="HTML"/>
        <w:numPr>
          <w:ilvl w:val="0"/>
          <w:numId w:val="22"/>
        </w:numPr>
        <w:rPr>
          <w:rFonts w:ascii="Times New Roman" w:eastAsiaTheme="minorEastAsia" w:hAnsi="Times New Roman" w:cs="Times New Roman"/>
          <w:sz w:val="18"/>
          <w:szCs w:val="18"/>
        </w:rPr>
      </w:pPr>
      <w:r w:rsidRPr="00F37392">
        <w:rPr>
          <w:rFonts w:ascii="Times New Roman" w:eastAsiaTheme="minorEastAsia" w:hAnsiTheme="minorEastAsia" w:cs="Times New Roman"/>
          <w:bCs/>
          <w:sz w:val="18"/>
        </w:rPr>
        <w:t>白神豪太郎．</w:t>
      </w:r>
      <w:r w:rsidRPr="00F37392">
        <w:rPr>
          <w:rFonts w:ascii="Times New Roman" w:eastAsiaTheme="minorEastAsia" w:hAnsi="Times New Roman" w:cs="Times New Roman"/>
          <w:bCs/>
          <w:sz w:val="18"/>
        </w:rPr>
        <w:t xml:space="preserve">Risk-free </w:t>
      </w:r>
      <w:proofErr w:type="spellStart"/>
      <w:r w:rsidRPr="00F37392">
        <w:rPr>
          <w:rFonts w:ascii="Times New Roman" w:eastAsiaTheme="minorEastAsia" w:hAnsi="Times New Roman" w:cs="Times New Roman"/>
          <w:bCs/>
          <w:sz w:val="18"/>
        </w:rPr>
        <w:t>anaigesia</w:t>
      </w:r>
      <w:proofErr w:type="spellEnd"/>
      <w:r w:rsidRPr="00F37392">
        <w:rPr>
          <w:rFonts w:ascii="Times New Roman" w:eastAsiaTheme="minorEastAsia" w:hAnsiTheme="minorEastAsia" w:cs="Times New Roman"/>
          <w:bCs/>
          <w:sz w:val="18"/>
        </w:rPr>
        <w:t>．</w:t>
      </w:r>
      <w:proofErr w:type="spellStart"/>
      <w:r w:rsidRPr="00F37392">
        <w:rPr>
          <w:rFonts w:ascii="Times New Roman" w:eastAsiaTheme="minorEastAsia" w:hAnsi="Times New Roman" w:cs="Times New Roman"/>
          <w:bCs/>
          <w:sz w:val="18"/>
        </w:rPr>
        <w:t>Anet</w:t>
      </w:r>
      <w:proofErr w:type="spellEnd"/>
      <w:r w:rsidR="00BC18C1" w:rsidRPr="00F37392">
        <w:rPr>
          <w:rFonts w:ascii="Times New Roman" w:eastAsiaTheme="minorEastAsia" w:hAnsiTheme="minorEastAsia" w:cs="Times New Roman"/>
          <w:bCs/>
          <w:sz w:val="18"/>
        </w:rPr>
        <w:t xml:space="preserve">　</w:t>
      </w:r>
      <w:r w:rsidRPr="00F37392">
        <w:rPr>
          <w:rFonts w:ascii="Times New Roman" w:eastAsiaTheme="minorEastAsia" w:hAnsi="Times New Roman" w:cs="Times New Roman"/>
          <w:bCs/>
          <w:sz w:val="18"/>
        </w:rPr>
        <w:t>2011</w:t>
      </w:r>
      <w:r w:rsidRPr="00F37392">
        <w:rPr>
          <w:rFonts w:ascii="Times New Roman" w:eastAsiaTheme="minorEastAsia" w:hAnsiTheme="minorEastAsia" w:cs="Times New Roman"/>
          <w:bCs/>
          <w:sz w:val="18"/>
        </w:rPr>
        <w:t>：</w:t>
      </w:r>
      <w:r w:rsidRPr="00F37392">
        <w:rPr>
          <w:rFonts w:ascii="Times New Roman" w:eastAsiaTheme="minorEastAsia" w:hAnsi="Times New Roman" w:cs="Times New Roman"/>
          <w:bCs/>
          <w:sz w:val="18"/>
        </w:rPr>
        <w:t>15(1)</w:t>
      </w:r>
      <w:r w:rsidRPr="00F37392">
        <w:rPr>
          <w:rFonts w:ascii="Times New Roman" w:eastAsiaTheme="minorEastAsia" w:hAnsiTheme="minorEastAsia" w:cs="Times New Roman"/>
          <w:bCs/>
          <w:sz w:val="18"/>
        </w:rPr>
        <w:t>；</w:t>
      </w:r>
      <w:r w:rsidRPr="00F37392">
        <w:rPr>
          <w:rFonts w:ascii="Times New Roman" w:eastAsiaTheme="minorEastAsia" w:hAnsi="Times New Roman" w:cs="Times New Roman"/>
          <w:bCs/>
          <w:sz w:val="18"/>
        </w:rPr>
        <w:t>1</w:t>
      </w:r>
      <w:r w:rsidR="005D44D2" w:rsidRPr="00F37392">
        <w:rPr>
          <w:rFonts w:ascii="Times New Roman" w:eastAsiaTheme="minorEastAsia" w:hAnsiTheme="minorEastAsia" w:cs="Times New Roman"/>
          <w:sz w:val="18"/>
          <w:szCs w:val="18"/>
        </w:rPr>
        <w:t>．</w:t>
      </w:r>
    </w:p>
    <w:p w:rsidR="00F776E3" w:rsidRPr="00F37392" w:rsidRDefault="008A214A" w:rsidP="00F776E3">
      <w:pPr>
        <w:pStyle w:val="a3"/>
        <w:numPr>
          <w:ilvl w:val="0"/>
          <w:numId w:val="22"/>
        </w:numPr>
        <w:rPr>
          <w:rFonts w:ascii="Times New Roman" w:eastAsiaTheme="minorEastAsia" w:hAnsi="Times New Roman" w:cs="Times New Roman"/>
          <w:bCs/>
          <w:sz w:val="18"/>
        </w:rPr>
      </w:pPr>
      <w:r w:rsidRPr="00F37392">
        <w:rPr>
          <w:rFonts w:ascii="Times New Roman" w:eastAsiaTheme="minorEastAsia" w:hAnsiTheme="minorEastAsia" w:cs="Times New Roman"/>
          <w:bCs/>
          <w:sz w:val="18"/>
        </w:rPr>
        <w:t>白神豪太郎．麻酔の質保証</w:t>
      </w:r>
      <w:r w:rsidR="005F2358" w:rsidRPr="00F37392">
        <w:rPr>
          <w:rFonts w:ascii="Times New Roman" w:eastAsiaTheme="minorEastAsia" w:hAnsiTheme="minorEastAsia" w:cs="Times New Roman"/>
          <w:bCs/>
          <w:sz w:val="18"/>
        </w:rPr>
        <w:t>．麻酔</w:t>
      </w:r>
      <w:r w:rsidR="00BC18C1" w:rsidRPr="00F37392">
        <w:rPr>
          <w:rFonts w:ascii="Times New Roman" w:eastAsiaTheme="minorEastAsia" w:hAnsiTheme="minorEastAsia" w:cs="Times New Roman"/>
          <w:bCs/>
          <w:sz w:val="18"/>
        </w:rPr>
        <w:t xml:space="preserve">　</w:t>
      </w:r>
      <w:r w:rsidR="005F2358" w:rsidRPr="00F37392">
        <w:rPr>
          <w:rFonts w:ascii="Times New Roman" w:eastAsiaTheme="minorEastAsia" w:hAnsi="Times New Roman" w:cs="Times New Roman"/>
          <w:bCs/>
          <w:sz w:val="18"/>
        </w:rPr>
        <w:t>201</w:t>
      </w:r>
      <w:r w:rsidRPr="00F37392">
        <w:rPr>
          <w:rFonts w:ascii="Times New Roman" w:eastAsiaTheme="minorEastAsia" w:hAnsi="Times New Roman" w:cs="Times New Roman"/>
          <w:bCs/>
          <w:sz w:val="18"/>
        </w:rPr>
        <w:t>1</w:t>
      </w:r>
      <w:r w:rsidR="00E430B0" w:rsidRPr="00F37392">
        <w:rPr>
          <w:rFonts w:ascii="Times New Roman" w:eastAsiaTheme="minorEastAsia" w:hAnsiTheme="minorEastAsia" w:cs="Times New Roman"/>
          <w:bCs/>
          <w:sz w:val="18"/>
        </w:rPr>
        <w:t>：</w:t>
      </w:r>
      <w:r w:rsidRPr="00F37392">
        <w:rPr>
          <w:rFonts w:ascii="Times New Roman" w:eastAsiaTheme="minorEastAsia" w:hAnsi="Times New Roman" w:cs="Times New Roman"/>
          <w:bCs/>
          <w:sz w:val="18"/>
        </w:rPr>
        <w:t>60</w:t>
      </w:r>
      <w:r w:rsidR="00E430B0" w:rsidRPr="00F37392">
        <w:rPr>
          <w:rFonts w:ascii="Times New Roman" w:eastAsiaTheme="minorEastAsia" w:hAnsiTheme="minorEastAsia" w:cs="Times New Roman"/>
          <w:bCs/>
          <w:sz w:val="18"/>
        </w:rPr>
        <w:t>；</w:t>
      </w:r>
      <w:r w:rsidRPr="00F37392">
        <w:rPr>
          <w:rFonts w:ascii="Times New Roman" w:eastAsiaTheme="minorEastAsia" w:hAnsi="Times New Roman" w:cs="Times New Roman"/>
          <w:bCs/>
          <w:sz w:val="18"/>
        </w:rPr>
        <w:t>131</w:t>
      </w:r>
      <w:r w:rsidR="00E430B0" w:rsidRPr="00F37392">
        <w:rPr>
          <w:rFonts w:ascii="Times New Roman" w:eastAsiaTheme="minorEastAsia" w:hAnsiTheme="minorEastAsia" w:cs="Times New Roman"/>
          <w:bCs/>
          <w:sz w:val="18"/>
        </w:rPr>
        <w:t>．</w:t>
      </w:r>
    </w:p>
    <w:p w:rsidR="00F776E3" w:rsidRPr="00A4196D" w:rsidRDefault="00F776E3">
      <w:pPr>
        <w:pStyle w:val="a3"/>
        <w:rPr>
          <w:rFonts w:ascii="Times New Roman" w:eastAsia="ＭＳ ゴシック" w:hAnsi="ＭＳ ゴシック" w:cs="Times New Roman"/>
          <w:b/>
          <w:bCs/>
          <w:color w:val="000080"/>
          <w:sz w:val="22"/>
        </w:rPr>
      </w:pPr>
    </w:p>
    <w:p w:rsidR="00F776E3" w:rsidRPr="00EB4CE2" w:rsidRDefault="00F776E3">
      <w:pPr>
        <w:pStyle w:val="a3"/>
        <w:rPr>
          <w:rFonts w:ascii="Times New Roman" w:eastAsia="ＭＳ ゴシック" w:hAnsi="Times New Roman" w:cs="Times New Roman"/>
          <w:b/>
          <w:bCs/>
          <w:color w:val="000080"/>
          <w:sz w:val="22"/>
        </w:rPr>
      </w:pPr>
      <w:r w:rsidRPr="00EB4CE2">
        <w:rPr>
          <w:rFonts w:ascii="Times New Roman" w:eastAsia="ＭＳ ゴシック" w:hAnsi="ＭＳ ゴシック" w:cs="Times New Roman"/>
          <w:b/>
          <w:bCs/>
          <w:color w:val="000080"/>
          <w:sz w:val="22"/>
        </w:rPr>
        <w:t>＜学会発表＞</w:t>
      </w: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（特別講演，シンポジウム等）</w:t>
      </w:r>
    </w:p>
    <w:p w:rsidR="00F776E3" w:rsidRPr="00F37392" w:rsidRDefault="000A44E5" w:rsidP="00F776E3">
      <w:pPr>
        <w:pStyle w:val="a3"/>
        <w:numPr>
          <w:ilvl w:val="0"/>
          <w:numId w:val="6"/>
        </w:numPr>
        <w:rPr>
          <w:rFonts w:ascii="Times New Roman" w:eastAsiaTheme="minorEastAsia" w:hAnsi="Times New Roman" w:cs="Times New Roman"/>
          <w:bCs/>
          <w:sz w:val="18"/>
        </w:rPr>
      </w:pPr>
      <w:r w:rsidRPr="00F37392">
        <w:rPr>
          <w:rFonts w:ascii="Times New Roman" w:eastAsiaTheme="minorEastAsia" w:hAnsiTheme="minorEastAsia" w:cs="Times New Roman"/>
          <w:bCs/>
          <w:sz w:val="18"/>
        </w:rPr>
        <w:t>武田敏宏，</w:t>
      </w:r>
      <w:r w:rsidR="009D28B6" w:rsidRPr="00F37392">
        <w:rPr>
          <w:rFonts w:ascii="Times New Roman" w:eastAsiaTheme="minorEastAsia" w:hAnsiTheme="minorEastAsia" w:cs="Times New Roman"/>
          <w:bCs/>
          <w:sz w:val="18"/>
        </w:rPr>
        <w:t>白神豪太郎．</w:t>
      </w:r>
      <w:r w:rsidRPr="00F37392">
        <w:rPr>
          <w:rFonts w:ascii="Times New Roman" w:eastAsiaTheme="minorEastAsia" w:hAnsiTheme="minorEastAsia" w:cs="Times New Roman"/>
          <w:bCs/>
          <w:sz w:val="18"/>
        </w:rPr>
        <w:t>ワークショップ</w:t>
      </w:r>
      <w:r w:rsidR="00312F3D" w:rsidRPr="00F37392">
        <w:rPr>
          <w:rFonts w:ascii="Times New Roman" w:eastAsiaTheme="minorEastAsia" w:hAnsi="Times New Roman" w:cs="Times New Roman"/>
          <w:bCs/>
          <w:sz w:val="18"/>
        </w:rPr>
        <w:t xml:space="preserve"> : </w:t>
      </w:r>
      <w:r w:rsidRPr="00F37392">
        <w:rPr>
          <w:rFonts w:ascii="Times New Roman" w:eastAsiaTheme="minorEastAsia" w:hAnsiTheme="minorEastAsia" w:cs="Times New Roman"/>
          <w:bCs/>
          <w:sz w:val="18"/>
        </w:rPr>
        <w:t>超音波ガイド下体幹ブロック</w:t>
      </w:r>
      <w:r w:rsidRPr="00F37392">
        <w:rPr>
          <w:rFonts w:ascii="Times New Roman" w:eastAsiaTheme="minorEastAsia" w:hAnsi="Times New Roman" w:cs="Times New Roman"/>
          <w:bCs/>
          <w:sz w:val="18"/>
        </w:rPr>
        <w:t>-</w:t>
      </w:r>
      <w:r w:rsidRPr="00F37392">
        <w:rPr>
          <w:rFonts w:ascii="Times New Roman" w:eastAsiaTheme="minorEastAsia" w:hAnsiTheme="minorEastAsia" w:cs="Times New Roman"/>
          <w:bCs/>
          <w:sz w:val="18"/>
        </w:rPr>
        <w:t>腹</w:t>
      </w:r>
      <w:r w:rsidR="00BB0459" w:rsidRPr="00F37392">
        <w:rPr>
          <w:rFonts w:ascii="Times New Roman" w:eastAsiaTheme="minorEastAsia" w:hAnsiTheme="minorEastAsia" w:cs="Times New Roman"/>
          <w:bCs/>
          <w:sz w:val="18"/>
        </w:rPr>
        <w:t>横筋膜面、腹直筋鞘および腹部傍脊椎ブロック</w:t>
      </w:r>
      <w:r w:rsidR="00BB0459" w:rsidRPr="00F37392">
        <w:rPr>
          <w:rFonts w:ascii="Times New Roman" w:eastAsiaTheme="minorEastAsia" w:hAnsi="Times New Roman" w:cs="Times New Roman"/>
          <w:bCs/>
          <w:sz w:val="18"/>
        </w:rPr>
        <w:t>-</w:t>
      </w:r>
      <w:r w:rsidR="009D28B6" w:rsidRPr="00F37392">
        <w:rPr>
          <w:rFonts w:ascii="Times New Roman" w:eastAsiaTheme="minorEastAsia" w:hAnsiTheme="minorEastAsia" w:cs="Times New Roman"/>
          <w:bCs/>
          <w:sz w:val="18"/>
        </w:rPr>
        <w:t>．</w:t>
      </w:r>
      <w:r w:rsidR="00BB0459" w:rsidRPr="00F37392">
        <w:rPr>
          <w:rFonts w:ascii="Times New Roman" w:eastAsiaTheme="minorEastAsia" w:hAnsiTheme="minorEastAsia" w:cs="Times New Roman"/>
          <w:bCs/>
          <w:sz w:val="18"/>
          <w:szCs w:val="18"/>
        </w:rPr>
        <w:t>日本麻酔科学会第</w:t>
      </w:r>
      <w:r w:rsidR="00BB0459" w:rsidRPr="00F37392">
        <w:rPr>
          <w:rFonts w:ascii="Times New Roman" w:eastAsiaTheme="minorEastAsia" w:hAnsi="Times New Roman" w:cs="Times New Roman"/>
          <w:bCs/>
          <w:sz w:val="18"/>
          <w:szCs w:val="18"/>
        </w:rPr>
        <w:t>58</w:t>
      </w:r>
      <w:r w:rsidR="00BB0459" w:rsidRPr="00F37392">
        <w:rPr>
          <w:rFonts w:ascii="Times New Roman" w:eastAsiaTheme="minorEastAsia" w:hAnsiTheme="minorEastAsia" w:cs="Times New Roman"/>
          <w:bCs/>
          <w:sz w:val="18"/>
          <w:szCs w:val="18"/>
        </w:rPr>
        <w:t>回学術集会</w:t>
      </w:r>
      <w:r w:rsidR="00BB0459" w:rsidRPr="00F37392">
        <w:rPr>
          <w:rFonts w:ascii="Times New Roman" w:eastAsiaTheme="minorEastAsia" w:hAnsi="Times New Roman" w:cs="Times New Roman"/>
          <w:bCs/>
          <w:sz w:val="18"/>
          <w:szCs w:val="18"/>
        </w:rPr>
        <w:t>(</w:t>
      </w:r>
      <w:r w:rsidR="00BB0459" w:rsidRPr="00F37392">
        <w:rPr>
          <w:rFonts w:ascii="Times New Roman" w:eastAsiaTheme="minorEastAsia" w:hAnsiTheme="minorEastAsia" w:cs="Times New Roman"/>
          <w:bCs/>
          <w:sz w:val="18"/>
          <w:szCs w:val="18"/>
        </w:rPr>
        <w:t>神戸</w:t>
      </w:r>
      <w:r w:rsidR="00BB0459" w:rsidRPr="00F37392">
        <w:rPr>
          <w:rFonts w:ascii="Times New Roman" w:eastAsiaTheme="minorEastAsia" w:hAnsi="Times New Roman" w:cs="Times New Roman"/>
          <w:bCs/>
          <w:sz w:val="18"/>
          <w:szCs w:val="18"/>
        </w:rPr>
        <w:t>)</w:t>
      </w:r>
      <w:r w:rsidR="00BB0459" w:rsidRPr="00F37392">
        <w:rPr>
          <w:rFonts w:ascii="Times New Roman" w:eastAsiaTheme="minorEastAsia" w:hAnsiTheme="minorEastAsia" w:cs="Times New Roman"/>
          <w:bCs/>
          <w:sz w:val="18"/>
          <w:szCs w:val="18"/>
        </w:rPr>
        <w:t xml:space="preserve">　</w:t>
      </w:r>
      <w:r w:rsidR="00BB0459" w:rsidRPr="00F37392">
        <w:rPr>
          <w:rFonts w:ascii="Times New Roman" w:eastAsiaTheme="minorEastAsia" w:hAnsi="Times New Roman" w:cs="Times New Roman"/>
          <w:bCs/>
          <w:sz w:val="18"/>
          <w:szCs w:val="18"/>
        </w:rPr>
        <w:t>2011</w:t>
      </w:r>
      <w:r w:rsidR="00BB0459" w:rsidRPr="00F37392">
        <w:rPr>
          <w:rFonts w:ascii="Times New Roman" w:eastAsiaTheme="minorEastAsia" w:hAnsiTheme="minorEastAsia" w:cs="Times New Roman"/>
          <w:bCs/>
          <w:sz w:val="18"/>
          <w:szCs w:val="18"/>
        </w:rPr>
        <w:t>年</w:t>
      </w:r>
      <w:r w:rsidR="00BB0459" w:rsidRPr="00F37392">
        <w:rPr>
          <w:rFonts w:ascii="Times New Roman" w:eastAsiaTheme="minorEastAsia" w:hAnsi="Times New Roman" w:cs="Times New Roman"/>
          <w:bCs/>
          <w:sz w:val="18"/>
          <w:szCs w:val="18"/>
        </w:rPr>
        <w:t>5</w:t>
      </w:r>
      <w:r w:rsidR="00BB0459" w:rsidRPr="00F37392">
        <w:rPr>
          <w:rFonts w:ascii="Times New Roman" w:eastAsiaTheme="minorEastAsia" w:hAnsiTheme="minorEastAsia" w:cs="Times New Roman"/>
          <w:bCs/>
          <w:sz w:val="18"/>
          <w:szCs w:val="18"/>
        </w:rPr>
        <w:t>月</w:t>
      </w:r>
      <w:r w:rsidR="00BB0459" w:rsidRPr="00F37392">
        <w:rPr>
          <w:rFonts w:ascii="Times New Roman" w:eastAsiaTheme="minorEastAsia" w:hAnsi="Times New Roman" w:cs="Times New Roman"/>
          <w:bCs/>
          <w:sz w:val="18"/>
          <w:szCs w:val="18"/>
        </w:rPr>
        <w:t>20</w:t>
      </w:r>
      <w:r w:rsidR="00BB0459" w:rsidRPr="00F37392">
        <w:rPr>
          <w:rFonts w:ascii="Times New Roman" w:eastAsiaTheme="minorEastAsia" w:hAnsiTheme="minorEastAsia" w:cs="Times New Roman"/>
          <w:bCs/>
          <w:sz w:val="18"/>
          <w:szCs w:val="18"/>
        </w:rPr>
        <w:t>日</w:t>
      </w:r>
    </w:p>
    <w:p w:rsidR="00F776E3" w:rsidRPr="003B40F5" w:rsidRDefault="00F776E3" w:rsidP="00F776E3">
      <w:pPr>
        <w:pStyle w:val="a3"/>
        <w:rPr>
          <w:rFonts w:ascii="Times New Roman" w:eastAsiaTheme="minorEastAsia" w:hAnsi="Times New Roman"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（一般講演，国際学会）</w:t>
      </w:r>
    </w:p>
    <w:p w:rsidR="00F776E3" w:rsidRPr="00F37392" w:rsidRDefault="00A0205F" w:rsidP="001D600C">
      <w:pPr>
        <w:pStyle w:val="a3"/>
        <w:numPr>
          <w:ilvl w:val="0"/>
          <w:numId w:val="36"/>
        </w:numPr>
        <w:rPr>
          <w:rFonts w:ascii="Times New Roman" w:eastAsiaTheme="minorEastAsia" w:hAnsi="Times New Roman" w:cs="Times New Roman"/>
          <w:bCs/>
          <w:sz w:val="18"/>
        </w:rPr>
      </w:pPr>
      <w:r w:rsidRPr="00F37392">
        <w:rPr>
          <w:rFonts w:ascii="Times New Roman" w:eastAsiaTheme="minorEastAsia" w:hAnsi="Times New Roman" w:cs="Times New Roman"/>
          <w:bCs/>
          <w:sz w:val="18"/>
        </w:rPr>
        <w:t xml:space="preserve">Yuki </w:t>
      </w:r>
      <w:proofErr w:type="spellStart"/>
      <w:r w:rsidRPr="00F37392">
        <w:rPr>
          <w:rFonts w:ascii="Times New Roman" w:eastAsiaTheme="minorEastAsia" w:hAnsi="Times New Roman" w:cs="Times New Roman"/>
          <w:bCs/>
          <w:sz w:val="18"/>
        </w:rPr>
        <w:t>Miyawaki</w:t>
      </w:r>
      <w:proofErr w:type="spellEnd"/>
      <w:r w:rsidR="001D600C" w:rsidRPr="00F37392">
        <w:rPr>
          <w:rFonts w:ascii="Times New Roman" w:eastAsiaTheme="minorEastAsia" w:hAnsiTheme="minorEastAsia" w:cs="Times New Roman"/>
          <w:bCs/>
          <w:sz w:val="18"/>
        </w:rPr>
        <w:t>，</w:t>
      </w:r>
      <w:r w:rsidRPr="00F37392">
        <w:rPr>
          <w:rFonts w:ascii="Times New Roman" w:eastAsiaTheme="minorEastAsia" w:hAnsi="Times New Roman" w:cs="Times New Roman"/>
          <w:bCs/>
          <w:sz w:val="18"/>
        </w:rPr>
        <w:t>Masaaki Ueki</w:t>
      </w:r>
      <w:r w:rsidR="004F2292" w:rsidRPr="00F37392">
        <w:rPr>
          <w:rFonts w:ascii="Times New Roman" w:eastAsiaTheme="minorEastAsia" w:hAnsiTheme="minorEastAsia" w:cs="Times New Roman"/>
          <w:bCs/>
          <w:sz w:val="18"/>
        </w:rPr>
        <w:t>，</w:t>
      </w:r>
      <w:proofErr w:type="spellStart"/>
      <w:r w:rsidRPr="00F37392">
        <w:rPr>
          <w:rFonts w:ascii="Times New Roman" w:eastAsiaTheme="minorEastAsia" w:hAnsi="Times New Roman" w:cs="Times New Roman"/>
          <w:bCs/>
          <w:sz w:val="18"/>
        </w:rPr>
        <w:t>Takehiko</w:t>
      </w:r>
      <w:proofErr w:type="spellEnd"/>
      <w:r w:rsidRPr="00F37392">
        <w:rPr>
          <w:rFonts w:ascii="Times New Roman" w:eastAsiaTheme="minorEastAsia" w:hAnsi="Times New Roman" w:cs="Times New Roman"/>
          <w:bCs/>
          <w:sz w:val="18"/>
        </w:rPr>
        <w:t xml:space="preserve"> </w:t>
      </w:r>
      <w:proofErr w:type="spellStart"/>
      <w:r w:rsidRPr="00F37392">
        <w:rPr>
          <w:rFonts w:ascii="Times New Roman" w:eastAsiaTheme="minorEastAsia" w:hAnsi="Times New Roman" w:cs="Times New Roman"/>
          <w:bCs/>
          <w:sz w:val="18"/>
        </w:rPr>
        <w:t>Asaga</w:t>
      </w:r>
      <w:proofErr w:type="spellEnd"/>
      <w:r w:rsidR="004F2292" w:rsidRPr="00F37392">
        <w:rPr>
          <w:rFonts w:ascii="Times New Roman" w:eastAsiaTheme="minorEastAsia" w:hAnsiTheme="minorEastAsia" w:cs="Times New Roman"/>
          <w:bCs/>
          <w:sz w:val="18"/>
        </w:rPr>
        <w:t>，</w:t>
      </w:r>
      <w:proofErr w:type="spellStart"/>
      <w:r w:rsidRPr="00F37392">
        <w:rPr>
          <w:rFonts w:ascii="Times New Roman" w:eastAsiaTheme="minorEastAsia" w:hAnsi="Times New Roman" w:cs="Times New Roman"/>
          <w:bCs/>
          <w:sz w:val="18"/>
        </w:rPr>
        <w:t>Masaski</w:t>
      </w:r>
      <w:proofErr w:type="spellEnd"/>
      <w:r w:rsidRPr="00F37392">
        <w:rPr>
          <w:rFonts w:ascii="Times New Roman" w:eastAsiaTheme="minorEastAsia" w:hAnsi="Times New Roman" w:cs="Times New Roman"/>
          <w:bCs/>
          <w:sz w:val="18"/>
        </w:rPr>
        <w:t xml:space="preserve"> </w:t>
      </w:r>
      <w:proofErr w:type="spellStart"/>
      <w:r w:rsidRPr="00F37392">
        <w:rPr>
          <w:rFonts w:ascii="Times New Roman" w:eastAsiaTheme="minorEastAsia" w:hAnsi="Times New Roman" w:cs="Times New Roman"/>
          <w:bCs/>
          <w:sz w:val="18"/>
        </w:rPr>
        <w:t>Tokuda</w:t>
      </w:r>
      <w:proofErr w:type="spellEnd"/>
      <w:r w:rsidR="004F2292" w:rsidRPr="00F37392">
        <w:rPr>
          <w:rFonts w:ascii="Times New Roman" w:eastAsiaTheme="minorEastAsia" w:hAnsiTheme="minorEastAsia" w:cs="Times New Roman"/>
          <w:bCs/>
          <w:sz w:val="18"/>
        </w:rPr>
        <w:t>，</w:t>
      </w:r>
      <w:proofErr w:type="spellStart"/>
      <w:r w:rsidRPr="00F37392">
        <w:rPr>
          <w:rFonts w:ascii="Times New Roman" w:eastAsiaTheme="minorEastAsia" w:hAnsi="Times New Roman" w:cs="Times New Roman"/>
          <w:bCs/>
          <w:sz w:val="18"/>
        </w:rPr>
        <w:t>Gotaro</w:t>
      </w:r>
      <w:proofErr w:type="spellEnd"/>
      <w:r w:rsidRPr="00F37392">
        <w:rPr>
          <w:rFonts w:ascii="Times New Roman" w:eastAsiaTheme="minorEastAsia" w:hAnsi="Times New Roman" w:cs="Times New Roman"/>
          <w:bCs/>
          <w:sz w:val="18"/>
        </w:rPr>
        <w:t xml:space="preserve"> </w:t>
      </w:r>
      <w:proofErr w:type="spellStart"/>
      <w:r w:rsidRPr="00F37392">
        <w:rPr>
          <w:rFonts w:ascii="Times New Roman" w:eastAsiaTheme="minorEastAsia" w:hAnsi="Times New Roman" w:cs="Times New Roman"/>
          <w:bCs/>
          <w:sz w:val="18"/>
        </w:rPr>
        <w:t>Shirakami</w:t>
      </w:r>
      <w:proofErr w:type="spellEnd"/>
      <w:r w:rsidR="004F2292" w:rsidRPr="00F37392">
        <w:rPr>
          <w:rFonts w:ascii="Times New Roman" w:eastAsiaTheme="minorEastAsia" w:hAnsiTheme="minorEastAsia" w:cs="Times New Roman"/>
          <w:bCs/>
          <w:sz w:val="18"/>
        </w:rPr>
        <w:t>．</w:t>
      </w:r>
      <w:r w:rsidRPr="00F37392">
        <w:rPr>
          <w:rFonts w:ascii="Times New Roman" w:eastAsiaTheme="minorEastAsia" w:hAnsi="Times New Roman" w:cs="Times New Roman"/>
          <w:bCs/>
          <w:sz w:val="18"/>
        </w:rPr>
        <w:t>D-</w:t>
      </w:r>
      <w:proofErr w:type="spellStart"/>
      <w:r w:rsidRPr="00F37392">
        <w:rPr>
          <w:rFonts w:ascii="Times New Roman" w:eastAsiaTheme="minorEastAsia" w:hAnsi="Times New Roman" w:cs="Times New Roman"/>
          <w:bCs/>
          <w:sz w:val="18"/>
        </w:rPr>
        <w:t>Allose</w:t>
      </w:r>
      <w:proofErr w:type="spellEnd"/>
      <w:r w:rsidRPr="00F37392">
        <w:rPr>
          <w:rFonts w:ascii="Times New Roman" w:eastAsiaTheme="minorEastAsia" w:hAnsi="Times New Roman" w:cs="Times New Roman"/>
          <w:bCs/>
          <w:sz w:val="18"/>
        </w:rPr>
        <w:t xml:space="preserve"> reduces </w:t>
      </w:r>
      <w:proofErr w:type="spellStart"/>
      <w:r w:rsidRPr="00F37392">
        <w:rPr>
          <w:rFonts w:ascii="Times New Roman" w:eastAsiaTheme="minorEastAsia" w:hAnsi="Times New Roman" w:cs="Times New Roman"/>
          <w:bCs/>
          <w:sz w:val="18"/>
        </w:rPr>
        <w:t>cisplatin</w:t>
      </w:r>
      <w:proofErr w:type="spellEnd"/>
      <w:r w:rsidRPr="00F37392">
        <w:rPr>
          <w:rFonts w:ascii="Times New Roman" w:eastAsiaTheme="minorEastAsia" w:hAnsi="Times New Roman" w:cs="Times New Roman"/>
          <w:bCs/>
          <w:sz w:val="18"/>
        </w:rPr>
        <w:t xml:space="preserve"> </w:t>
      </w:r>
      <w:proofErr w:type="spellStart"/>
      <w:r w:rsidRPr="00F37392">
        <w:rPr>
          <w:rFonts w:ascii="Times New Roman" w:eastAsiaTheme="minorEastAsia" w:hAnsi="Times New Roman" w:cs="Times New Roman"/>
          <w:bCs/>
          <w:sz w:val="18"/>
        </w:rPr>
        <w:t>nephrotoxity</w:t>
      </w:r>
      <w:proofErr w:type="spellEnd"/>
      <w:r w:rsidRPr="00F37392">
        <w:rPr>
          <w:rFonts w:ascii="Times New Roman" w:eastAsiaTheme="minorEastAsia" w:hAnsi="Times New Roman" w:cs="Times New Roman"/>
          <w:bCs/>
          <w:sz w:val="18"/>
        </w:rPr>
        <w:t xml:space="preserve"> by inhibition of tumor necrosis </w:t>
      </w:r>
      <w:r w:rsidR="00F70949" w:rsidRPr="00F37392">
        <w:rPr>
          <w:rFonts w:ascii="Times New Roman" w:eastAsiaTheme="minorEastAsia" w:hAnsi="Times New Roman" w:cs="Times New Roman"/>
          <w:bCs/>
          <w:sz w:val="18"/>
        </w:rPr>
        <w:t>factor-alpha</w:t>
      </w:r>
      <w:r w:rsidR="004F2292" w:rsidRPr="00F37392">
        <w:rPr>
          <w:rFonts w:ascii="Times New Roman" w:eastAsiaTheme="minorEastAsia" w:hAnsiTheme="minorEastAsia" w:cs="Times New Roman"/>
          <w:bCs/>
          <w:sz w:val="18"/>
        </w:rPr>
        <w:t>．</w:t>
      </w:r>
      <w:r w:rsidR="00F70949" w:rsidRPr="00F37392">
        <w:rPr>
          <w:rFonts w:ascii="Times New Roman" w:eastAsiaTheme="minorEastAsia" w:hAnsi="Times New Roman" w:cs="Times New Roman"/>
          <w:bCs/>
          <w:sz w:val="18"/>
        </w:rPr>
        <w:t xml:space="preserve">The5th Symposium of International Society of </w:t>
      </w:r>
      <w:proofErr w:type="spellStart"/>
      <w:r w:rsidR="00F70949" w:rsidRPr="00F37392">
        <w:rPr>
          <w:rFonts w:ascii="Times New Roman" w:eastAsiaTheme="minorEastAsia" w:hAnsi="Times New Roman" w:cs="Times New Roman"/>
          <w:bCs/>
          <w:sz w:val="18"/>
        </w:rPr>
        <w:t>Rere</w:t>
      </w:r>
      <w:proofErr w:type="spellEnd"/>
      <w:r w:rsidR="00F70949" w:rsidRPr="00F37392">
        <w:rPr>
          <w:rFonts w:ascii="Times New Roman" w:eastAsiaTheme="minorEastAsia" w:hAnsi="Times New Roman" w:cs="Times New Roman"/>
          <w:bCs/>
          <w:sz w:val="18"/>
        </w:rPr>
        <w:t xml:space="preserve"> Sugars</w:t>
      </w:r>
      <w:r w:rsidR="00A15EA8" w:rsidRPr="00F37392">
        <w:rPr>
          <w:rFonts w:ascii="Times New Roman" w:eastAsiaTheme="minorEastAsia" w:hAnsiTheme="minorEastAsia" w:cs="Times New Roman"/>
          <w:bCs/>
          <w:sz w:val="18"/>
        </w:rPr>
        <w:t>．</w:t>
      </w:r>
      <w:r w:rsidR="00A15EA8" w:rsidRPr="00F37392">
        <w:rPr>
          <w:rFonts w:ascii="Times New Roman" w:eastAsiaTheme="minorEastAsia" w:hAnsi="Times New Roman" w:cs="Times New Roman"/>
          <w:bCs/>
          <w:sz w:val="18"/>
        </w:rPr>
        <w:t>(</w:t>
      </w:r>
      <w:r w:rsidR="00F70949" w:rsidRPr="00F37392">
        <w:rPr>
          <w:rFonts w:ascii="Times New Roman" w:eastAsiaTheme="minorEastAsia" w:hAnsi="Times New Roman" w:cs="Times New Roman"/>
          <w:bCs/>
          <w:sz w:val="18"/>
        </w:rPr>
        <w:t>Kagawa</w:t>
      </w:r>
      <w:r w:rsidR="00A15EA8" w:rsidRPr="00F37392">
        <w:rPr>
          <w:rFonts w:ascii="Times New Roman" w:eastAsiaTheme="minorEastAsia" w:hAnsi="Times New Roman" w:cs="Times New Roman"/>
          <w:bCs/>
          <w:sz w:val="18"/>
        </w:rPr>
        <w:t>)</w:t>
      </w:r>
      <w:r w:rsidR="00B470A8" w:rsidRPr="00F37392">
        <w:rPr>
          <w:rFonts w:ascii="Times New Roman" w:eastAsiaTheme="minorEastAsia" w:hAnsiTheme="minorEastAsia" w:cs="Times New Roman"/>
          <w:bCs/>
          <w:sz w:val="18"/>
        </w:rPr>
        <w:t xml:space="preserve">　</w:t>
      </w:r>
      <w:r w:rsidR="00B470A8" w:rsidRPr="00F37392">
        <w:rPr>
          <w:rFonts w:ascii="Times New Roman" w:eastAsiaTheme="minorEastAsia" w:hAnsi="Times New Roman" w:cs="Times New Roman"/>
          <w:bCs/>
          <w:sz w:val="18"/>
        </w:rPr>
        <w:t>201</w:t>
      </w:r>
      <w:r w:rsidR="00F70949" w:rsidRPr="00F37392">
        <w:rPr>
          <w:rFonts w:ascii="Times New Roman" w:eastAsiaTheme="minorEastAsia" w:hAnsi="Times New Roman" w:cs="Times New Roman"/>
          <w:bCs/>
          <w:sz w:val="18"/>
        </w:rPr>
        <w:t>1</w:t>
      </w:r>
      <w:r w:rsidR="00B470A8" w:rsidRPr="00F37392">
        <w:rPr>
          <w:rFonts w:ascii="Times New Roman" w:eastAsiaTheme="minorEastAsia" w:hAnsiTheme="minorEastAsia" w:cs="Times New Roman"/>
          <w:bCs/>
          <w:sz w:val="18"/>
        </w:rPr>
        <w:t>年</w:t>
      </w:r>
      <w:r w:rsidR="00F70949" w:rsidRPr="00F37392">
        <w:rPr>
          <w:rFonts w:ascii="Times New Roman" w:eastAsiaTheme="minorEastAsia" w:hAnsi="Times New Roman" w:cs="Times New Roman"/>
          <w:bCs/>
          <w:sz w:val="18"/>
        </w:rPr>
        <w:t>11</w:t>
      </w:r>
      <w:r w:rsidR="00B470A8" w:rsidRPr="00F37392">
        <w:rPr>
          <w:rFonts w:ascii="Times New Roman" w:eastAsiaTheme="minorEastAsia" w:hAnsiTheme="minorEastAsia" w:cs="Times New Roman"/>
          <w:bCs/>
          <w:sz w:val="18"/>
        </w:rPr>
        <w:t>月</w:t>
      </w:r>
      <w:r w:rsidR="00F70949" w:rsidRPr="00F37392">
        <w:rPr>
          <w:rFonts w:ascii="Times New Roman" w:eastAsiaTheme="minorEastAsia" w:hAnsi="Times New Roman" w:cs="Times New Roman"/>
          <w:bCs/>
          <w:sz w:val="18"/>
        </w:rPr>
        <w:t>11,12</w:t>
      </w:r>
      <w:r w:rsidR="00B5504E" w:rsidRPr="00F37392">
        <w:rPr>
          <w:rFonts w:ascii="Times New Roman" w:eastAsiaTheme="minorEastAsia" w:hAnsiTheme="minorEastAsia" w:cs="Times New Roman"/>
          <w:bCs/>
          <w:sz w:val="18"/>
        </w:rPr>
        <w:t>日</w:t>
      </w:r>
    </w:p>
    <w:p w:rsidR="00F776E3" w:rsidRPr="00F37392" w:rsidRDefault="00F776E3">
      <w:pPr>
        <w:pStyle w:val="a3"/>
        <w:rPr>
          <w:rFonts w:ascii="Times New Roman" w:eastAsiaTheme="minorEastAsia" w:hAnsi="Times New Roman"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（一般講演，国内学会）</w:t>
      </w:r>
    </w:p>
    <w:p w:rsidR="00747194" w:rsidRPr="00F37392" w:rsidRDefault="007A7812" w:rsidP="007A7812">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岡部悠吾，浅賀健彦，別宮小由理，白神豪太郎．香川大学医学部附属病院集中治療部における人工呼吸器関連肺炎対策及び現状．</w:t>
      </w:r>
      <w:r w:rsidR="00747194" w:rsidRPr="00F37392">
        <w:rPr>
          <w:rFonts w:ascii="Times New Roman" w:eastAsiaTheme="minorEastAsia" w:hAnsiTheme="minorEastAsia" w:cs="Times New Roman"/>
          <w:bCs/>
          <w:sz w:val="18"/>
          <w:szCs w:val="18"/>
        </w:rPr>
        <w:t>第</w:t>
      </w:r>
      <w:r w:rsidRPr="00F37392">
        <w:rPr>
          <w:rFonts w:ascii="Times New Roman" w:eastAsiaTheme="minorEastAsia" w:hAnsi="Times New Roman" w:cs="Times New Roman"/>
          <w:bCs/>
          <w:sz w:val="18"/>
          <w:szCs w:val="18"/>
        </w:rPr>
        <w:t>38</w:t>
      </w:r>
      <w:r w:rsidRPr="00F37392">
        <w:rPr>
          <w:rFonts w:ascii="Times New Roman" w:eastAsiaTheme="minorEastAsia" w:hAnsiTheme="minorEastAsia" w:cs="Times New Roman"/>
          <w:bCs/>
          <w:sz w:val="18"/>
          <w:szCs w:val="18"/>
        </w:rPr>
        <w:t>回</w:t>
      </w:r>
      <w:r w:rsidR="00747194" w:rsidRPr="00F37392">
        <w:rPr>
          <w:rFonts w:ascii="Times New Roman" w:eastAsiaTheme="minorEastAsia" w:hAnsiTheme="minorEastAsia" w:cs="Times New Roman"/>
          <w:bCs/>
          <w:sz w:val="18"/>
          <w:szCs w:val="18"/>
        </w:rPr>
        <w:t>日本集中治療医学会</w:t>
      </w:r>
      <w:r w:rsidRPr="00F37392">
        <w:rPr>
          <w:rFonts w:ascii="Times New Roman" w:eastAsiaTheme="minorEastAsia" w:hAnsiTheme="minorEastAsia" w:cs="Times New Roman"/>
          <w:bCs/>
          <w:sz w:val="18"/>
          <w:szCs w:val="18"/>
        </w:rPr>
        <w:t>学術集会</w:t>
      </w:r>
      <w:r w:rsidR="00747194"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横浜</w:t>
      </w:r>
      <w:r w:rsidR="00747194" w:rsidRPr="00F37392">
        <w:rPr>
          <w:rFonts w:ascii="Times New Roman" w:eastAsiaTheme="minorEastAsia" w:hAnsiTheme="minorEastAsia" w:cs="Times New Roman"/>
          <w:bCs/>
          <w:sz w:val="18"/>
          <w:szCs w:val="18"/>
        </w:rPr>
        <w:t>）</w:t>
      </w:r>
      <w:r w:rsidR="00747194" w:rsidRPr="00F37392">
        <w:rPr>
          <w:rFonts w:ascii="Times New Roman" w:eastAsiaTheme="minorEastAsia" w:hAnsi="Times New Roman" w:cs="Times New Roman"/>
          <w:bCs/>
          <w:sz w:val="18"/>
          <w:szCs w:val="18"/>
        </w:rPr>
        <w:t>201</w:t>
      </w:r>
      <w:r w:rsidRPr="00F37392">
        <w:rPr>
          <w:rFonts w:ascii="Times New Roman" w:eastAsiaTheme="minorEastAsia" w:hAnsi="Times New Roman" w:cs="Times New Roman"/>
          <w:bCs/>
          <w:sz w:val="18"/>
          <w:szCs w:val="18"/>
        </w:rPr>
        <w:t>1</w:t>
      </w:r>
      <w:r w:rsidR="00747194" w:rsidRPr="00F37392">
        <w:rPr>
          <w:rFonts w:ascii="Times New Roman" w:eastAsiaTheme="minorEastAsia" w:hAnsiTheme="minorEastAsia" w:cs="Times New Roman"/>
          <w:bCs/>
          <w:sz w:val="18"/>
          <w:szCs w:val="18"/>
        </w:rPr>
        <w:t>年</w:t>
      </w:r>
      <w:r w:rsidRPr="00F37392">
        <w:rPr>
          <w:rFonts w:ascii="Times New Roman" w:eastAsiaTheme="minorEastAsia" w:hAnsi="Times New Roman" w:cs="Times New Roman"/>
          <w:bCs/>
          <w:sz w:val="18"/>
          <w:szCs w:val="18"/>
        </w:rPr>
        <w:t>2</w:t>
      </w:r>
      <w:r w:rsidR="00747194" w:rsidRPr="00F37392">
        <w:rPr>
          <w:rFonts w:ascii="Times New Roman" w:eastAsiaTheme="minorEastAsia" w:hAnsiTheme="minorEastAsia" w:cs="Times New Roman"/>
          <w:bCs/>
          <w:sz w:val="18"/>
          <w:szCs w:val="18"/>
        </w:rPr>
        <w:t>月</w:t>
      </w:r>
      <w:r w:rsidRPr="00F37392">
        <w:rPr>
          <w:rFonts w:ascii="Times New Roman" w:eastAsiaTheme="minorEastAsia" w:hAnsi="Times New Roman" w:cs="Times New Roman"/>
          <w:bCs/>
          <w:sz w:val="18"/>
          <w:szCs w:val="18"/>
        </w:rPr>
        <w:t>24</w:t>
      </w:r>
      <w:r w:rsidR="00747194" w:rsidRPr="00F37392">
        <w:rPr>
          <w:rFonts w:ascii="Times New Roman" w:eastAsiaTheme="minorEastAsia" w:hAnsiTheme="minorEastAsia" w:cs="Times New Roman"/>
          <w:bCs/>
          <w:sz w:val="18"/>
          <w:szCs w:val="18"/>
        </w:rPr>
        <w:t>日</w:t>
      </w:r>
    </w:p>
    <w:p w:rsidR="00B5504E" w:rsidRPr="00F37392" w:rsidRDefault="007A7812"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別宮小由理，浅賀健彦，簗瀬賢，武田敏宏，</w:t>
      </w:r>
      <w:r w:rsidRPr="00F37392">
        <w:rPr>
          <w:rFonts w:ascii="Times New Roman" w:eastAsiaTheme="minorEastAsia" w:hAnsi="Times New Roman" w:cs="Times New Roman"/>
          <w:bCs/>
          <w:sz w:val="18"/>
          <w:szCs w:val="18"/>
        </w:rPr>
        <w:t xml:space="preserve"> </w:t>
      </w:r>
      <w:r w:rsidRPr="00F37392">
        <w:rPr>
          <w:rFonts w:ascii="Times New Roman" w:eastAsiaTheme="minorEastAsia" w:hAnsiTheme="minorEastAsia" w:cs="Times New Roman"/>
          <w:bCs/>
          <w:sz w:val="18"/>
          <w:szCs w:val="18"/>
        </w:rPr>
        <w:t>岡部悠吾，田家諭，白神豪太郎．心房中隔欠損術後肺高血圧症の急性増悪による多臓器不全を救命し得た一症例</w:t>
      </w:r>
      <w:r w:rsidR="00A31D63" w:rsidRPr="00F37392">
        <w:rPr>
          <w:rFonts w:ascii="Times New Roman" w:eastAsiaTheme="minorEastAsia" w:hAnsiTheme="minorEastAsia" w:cs="Times New Roman"/>
          <w:bCs/>
          <w:sz w:val="18"/>
          <w:szCs w:val="18"/>
        </w:rPr>
        <w:t>．第</w:t>
      </w:r>
      <w:r w:rsidR="00A31D63" w:rsidRPr="00F37392">
        <w:rPr>
          <w:rFonts w:ascii="Times New Roman" w:eastAsiaTheme="minorEastAsia" w:hAnsi="Times New Roman" w:cs="Times New Roman"/>
          <w:bCs/>
          <w:sz w:val="18"/>
          <w:szCs w:val="18"/>
        </w:rPr>
        <w:t>3</w:t>
      </w:r>
      <w:r w:rsidRPr="00F37392">
        <w:rPr>
          <w:rFonts w:ascii="Times New Roman" w:eastAsiaTheme="minorEastAsia" w:hAnsi="Times New Roman" w:cs="Times New Roman"/>
          <w:bCs/>
          <w:sz w:val="18"/>
          <w:szCs w:val="18"/>
        </w:rPr>
        <w:t>8</w:t>
      </w:r>
      <w:r w:rsidR="00A31D63" w:rsidRPr="00F37392">
        <w:rPr>
          <w:rFonts w:ascii="Times New Roman" w:eastAsiaTheme="minorEastAsia" w:hAnsiTheme="minorEastAsia" w:cs="Times New Roman"/>
          <w:bCs/>
          <w:sz w:val="18"/>
          <w:szCs w:val="18"/>
        </w:rPr>
        <w:t>回日本集中治療医学会学術集会</w:t>
      </w:r>
      <w:r w:rsidR="00BA251A" w:rsidRPr="00F37392">
        <w:rPr>
          <w:rFonts w:ascii="Times New Roman" w:eastAsiaTheme="minorEastAsia" w:hAnsi="Times New Roman" w:cs="Times New Roman"/>
          <w:bCs/>
          <w:sz w:val="18"/>
          <w:szCs w:val="18"/>
        </w:rPr>
        <w:t xml:space="preserve"> </w:t>
      </w:r>
      <w:r w:rsidR="00A31D63" w:rsidRPr="00F37392">
        <w:rPr>
          <w:rFonts w:ascii="Times New Roman" w:eastAsiaTheme="minorEastAsia" w:hAnsi="Times New Roman" w:cs="Times New Roman"/>
          <w:bCs/>
          <w:sz w:val="18"/>
          <w:szCs w:val="18"/>
        </w:rPr>
        <w:t>(</w:t>
      </w:r>
      <w:r w:rsidRPr="00F37392">
        <w:rPr>
          <w:rFonts w:ascii="Times New Roman" w:eastAsiaTheme="minorEastAsia" w:hAnsiTheme="minorEastAsia" w:cs="Times New Roman"/>
          <w:bCs/>
          <w:sz w:val="18"/>
          <w:szCs w:val="18"/>
        </w:rPr>
        <w:t>横浜</w:t>
      </w:r>
      <w:r w:rsidR="00A31D63" w:rsidRPr="00F37392">
        <w:rPr>
          <w:rFonts w:ascii="Times New Roman" w:eastAsiaTheme="minorEastAsia" w:hAnsi="Times New Roman" w:cs="Times New Roman"/>
          <w:bCs/>
          <w:sz w:val="18"/>
          <w:szCs w:val="18"/>
        </w:rPr>
        <w:t>)</w:t>
      </w:r>
      <w:r w:rsidR="00A31D63" w:rsidRPr="00F37392">
        <w:rPr>
          <w:rFonts w:ascii="Times New Roman" w:eastAsiaTheme="minorEastAsia" w:hAnsiTheme="minorEastAsia" w:cs="Times New Roman"/>
          <w:bCs/>
          <w:sz w:val="18"/>
          <w:szCs w:val="18"/>
        </w:rPr>
        <w:t xml:space="preserve">　</w:t>
      </w:r>
      <w:r w:rsidR="00A31D63" w:rsidRPr="00F37392">
        <w:rPr>
          <w:rFonts w:ascii="Times New Roman" w:eastAsiaTheme="minorEastAsia" w:hAnsi="Times New Roman" w:cs="Times New Roman"/>
          <w:bCs/>
          <w:sz w:val="18"/>
          <w:szCs w:val="18"/>
        </w:rPr>
        <w:t>201</w:t>
      </w:r>
      <w:r w:rsidRPr="00F37392">
        <w:rPr>
          <w:rFonts w:ascii="Times New Roman" w:eastAsiaTheme="minorEastAsia" w:hAnsi="Times New Roman" w:cs="Times New Roman"/>
          <w:bCs/>
          <w:sz w:val="18"/>
          <w:szCs w:val="18"/>
        </w:rPr>
        <w:t>1</w:t>
      </w:r>
      <w:r w:rsidR="00A31D63" w:rsidRPr="00F37392">
        <w:rPr>
          <w:rFonts w:ascii="Times New Roman" w:eastAsiaTheme="minorEastAsia" w:hAnsiTheme="minorEastAsia" w:cs="Times New Roman"/>
          <w:bCs/>
          <w:sz w:val="18"/>
          <w:szCs w:val="18"/>
        </w:rPr>
        <w:t>年</w:t>
      </w:r>
      <w:r w:rsidRPr="00F37392">
        <w:rPr>
          <w:rFonts w:ascii="Times New Roman" w:eastAsiaTheme="minorEastAsia" w:hAnsi="Times New Roman" w:cs="Times New Roman"/>
          <w:bCs/>
          <w:sz w:val="18"/>
          <w:szCs w:val="18"/>
        </w:rPr>
        <w:t>2</w:t>
      </w:r>
      <w:r w:rsidR="00A31D63" w:rsidRPr="00F37392">
        <w:rPr>
          <w:rFonts w:ascii="Times New Roman" w:eastAsiaTheme="minorEastAsia" w:hAnsiTheme="minorEastAsia" w:cs="Times New Roman"/>
          <w:bCs/>
          <w:sz w:val="18"/>
          <w:szCs w:val="18"/>
        </w:rPr>
        <w:t>月</w:t>
      </w:r>
      <w:r w:rsidR="00BA251A" w:rsidRPr="00F37392">
        <w:rPr>
          <w:rFonts w:ascii="Times New Roman" w:eastAsiaTheme="minorEastAsia" w:hAnsi="Times New Roman" w:cs="Times New Roman"/>
          <w:bCs/>
          <w:sz w:val="18"/>
          <w:szCs w:val="18"/>
        </w:rPr>
        <w:t>26</w:t>
      </w:r>
      <w:r w:rsidR="009D28B6" w:rsidRPr="00F37392">
        <w:rPr>
          <w:rFonts w:ascii="Times New Roman" w:eastAsiaTheme="minorEastAsia" w:hAnsiTheme="minorEastAsia" w:cs="Times New Roman"/>
          <w:bCs/>
          <w:sz w:val="18"/>
          <w:szCs w:val="18"/>
        </w:rPr>
        <w:t>日</w:t>
      </w:r>
    </w:p>
    <w:p w:rsidR="009D28B6" w:rsidRPr="00F37392" w:rsidRDefault="00BA251A" w:rsidP="009D28B6">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岡部悠吾，浅賀健彦，別宮小由理，白神豪太郎．閉鎖式輸液デバイスが急速輸血に与える</w:t>
      </w:r>
      <w:r w:rsidR="000A4D70" w:rsidRPr="00F37392">
        <w:rPr>
          <w:rFonts w:ascii="Times New Roman" w:eastAsiaTheme="minorEastAsia" w:hAnsiTheme="minorEastAsia" w:cs="Times New Roman"/>
          <w:bCs/>
          <w:sz w:val="18"/>
          <w:szCs w:val="18"/>
        </w:rPr>
        <w:t>影響．</w:t>
      </w:r>
      <w:r w:rsidR="009D28B6" w:rsidRPr="00F37392">
        <w:rPr>
          <w:rFonts w:ascii="Times New Roman" w:eastAsiaTheme="minorEastAsia" w:hAnsiTheme="minorEastAsia" w:cs="Times New Roman"/>
          <w:bCs/>
          <w:sz w:val="18"/>
          <w:szCs w:val="18"/>
        </w:rPr>
        <w:t>第</w:t>
      </w:r>
      <w:r w:rsidR="009D28B6" w:rsidRPr="00F37392">
        <w:rPr>
          <w:rFonts w:ascii="Times New Roman" w:eastAsiaTheme="minorEastAsia" w:hAnsi="Times New Roman" w:cs="Times New Roman"/>
          <w:bCs/>
          <w:sz w:val="18"/>
          <w:szCs w:val="18"/>
        </w:rPr>
        <w:t>3</w:t>
      </w:r>
      <w:r w:rsidR="000A4D70" w:rsidRPr="00F37392">
        <w:rPr>
          <w:rFonts w:ascii="Times New Roman" w:eastAsiaTheme="minorEastAsia" w:hAnsi="Times New Roman" w:cs="Times New Roman"/>
          <w:bCs/>
          <w:sz w:val="18"/>
          <w:szCs w:val="18"/>
        </w:rPr>
        <w:t>8</w:t>
      </w:r>
      <w:r w:rsidR="009D28B6" w:rsidRPr="00F37392">
        <w:rPr>
          <w:rFonts w:ascii="Times New Roman" w:eastAsiaTheme="minorEastAsia" w:hAnsiTheme="minorEastAsia" w:cs="Times New Roman"/>
          <w:bCs/>
          <w:sz w:val="18"/>
          <w:szCs w:val="18"/>
        </w:rPr>
        <w:t>回日本集中治療医学会学術集会</w:t>
      </w:r>
      <w:r w:rsidR="000A4D70" w:rsidRPr="00F37392">
        <w:rPr>
          <w:rFonts w:ascii="Times New Roman" w:eastAsiaTheme="minorEastAsia" w:hAnsi="Times New Roman" w:cs="Times New Roman"/>
          <w:bCs/>
          <w:sz w:val="18"/>
          <w:szCs w:val="18"/>
        </w:rPr>
        <w:t xml:space="preserve"> </w:t>
      </w:r>
      <w:r w:rsidR="009D28B6" w:rsidRPr="00F37392">
        <w:rPr>
          <w:rFonts w:ascii="Times New Roman" w:eastAsiaTheme="minorEastAsia" w:hAnsi="Times New Roman" w:cs="Times New Roman"/>
          <w:bCs/>
          <w:sz w:val="18"/>
          <w:szCs w:val="18"/>
        </w:rPr>
        <w:t>(</w:t>
      </w:r>
      <w:r w:rsidR="000A4D70" w:rsidRPr="00F37392">
        <w:rPr>
          <w:rFonts w:ascii="Times New Roman" w:eastAsiaTheme="minorEastAsia" w:hAnsiTheme="minorEastAsia" w:cs="Times New Roman"/>
          <w:bCs/>
          <w:sz w:val="18"/>
          <w:szCs w:val="18"/>
        </w:rPr>
        <w:t>横浜</w:t>
      </w:r>
      <w:r w:rsidR="009D28B6" w:rsidRPr="00F37392">
        <w:rPr>
          <w:rFonts w:ascii="Times New Roman" w:eastAsiaTheme="minorEastAsia" w:hAnsi="Times New Roman" w:cs="Times New Roman"/>
          <w:bCs/>
          <w:sz w:val="18"/>
          <w:szCs w:val="18"/>
        </w:rPr>
        <w:t>)</w:t>
      </w:r>
      <w:r w:rsidR="009D28B6" w:rsidRPr="00F37392">
        <w:rPr>
          <w:rFonts w:ascii="Times New Roman" w:eastAsiaTheme="minorEastAsia" w:hAnsiTheme="minorEastAsia" w:cs="Times New Roman"/>
          <w:bCs/>
          <w:sz w:val="18"/>
          <w:szCs w:val="18"/>
        </w:rPr>
        <w:t xml:space="preserve">　</w:t>
      </w:r>
      <w:r w:rsidR="009D28B6" w:rsidRPr="00F37392">
        <w:rPr>
          <w:rFonts w:ascii="Times New Roman" w:eastAsiaTheme="minorEastAsia" w:hAnsi="Times New Roman" w:cs="Times New Roman"/>
          <w:bCs/>
          <w:sz w:val="18"/>
          <w:szCs w:val="18"/>
        </w:rPr>
        <w:t>201</w:t>
      </w:r>
      <w:r w:rsidR="000A4D70" w:rsidRPr="00F37392">
        <w:rPr>
          <w:rFonts w:ascii="Times New Roman" w:eastAsiaTheme="minorEastAsia" w:hAnsi="Times New Roman" w:cs="Times New Roman"/>
          <w:bCs/>
          <w:sz w:val="18"/>
          <w:szCs w:val="18"/>
        </w:rPr>
        <w:t>1</w:t>
      </w:r>
      <w:r w:rsidR="009D28B6" w:rsidRPr="00F37392">
        <w:rPr>
          <w:rFonts w:ascii="Times New Roman" w:eastAsiaTheme="minorEastAsia" w:hAnsiTheme="minorEastAsia" w:cs="Times New Roman"/>
          <w:bCs/>
          <w:sz w:val="18"/>
          <w:szCs w:val="18"/>
        </w:rPr>
        <w:t>年</w:t>
      </w:r>
      <w:r w:rsidR="000A4D70" w:rsidRPr="00F37392">
        <w:rPr>
          <w:rFonts w:ascii="Times New Roman" w:eastAsiaTheme="minorEastAsia" w:hAnsi="Times New Roman" w:cs="Times New Roman"/>
          <w:bCs/>
          <w:sz w:val="18"/>
          <w:szCs w:val="18"/>
        </w:rPr>
        <w:t>2</w:t>
      </w:r>
      <w:r w:rsidR="009D28B6" w:rsidRPr="00F37392">
        <w:rPr>
          <w:rFonts w:ascii="Times New Roman" w:eastAsiaTheme="minorEastAsia" w:hAnsiTheme="minorEastAsia" w:cs="Times New Roman"/>
          <w:bCs/>
          <w:sz w:val="18"/>
          <w:szCs w:val="18"/>
        </w:rPr>
        <w:t>月</w:t>
      </w:r>
      <w:r w:rsidR="000A4D70" w:rsidRPr="00F37392">
        <w:rPr>
          <w:rFonts w:ascii="Times New Roman" w:eastAsiaTheme="minorEastAsia" w:hAnsi="Times New Roman" w:cs="Times New Roman"/>
          <w:bCs/>
          <w:sz w:val="18"/>
          <w:szCs w:val="18"/>
        </w:rPr>
        <w:t>2</w:t>
      </w:r>
      <w:r w:rsidR="009D28B6" w:rsidRPr="00F37392">
        <w:rPr>
          <w:rFonts w:ascii="Times New Roman" w:eastAsiaTheme="minorEastAsia" w:hAnsi="Times New Roman" w:cs="Times New Roman"/>
          <w:bCs/>
          <w:sz w:val="18"/>
          <w:szCs w:val="18"/>
        </w:rPr>
        <w:t>6</w:t>
      </w:r>
      <w:r w:rsidR="009D28B6" w:rsidRPr="00F37392">
        <w:rPr>
          <w:rFonts w:ascii="Times New Roman" w:eastAsiaTheme="minorEastAsia" w:hAnsiTheme="minorEastAsia" w:cs="Times New Roman"/>
          <w:bCs/>
          <w:sz w:val="18"/>
          <w:szCs w:val="18"/>
        </w:rPr>
        <w:t>日</w:t>
      </w:r>
    </w:p>
    <w:p w:rsidR="000A4D70" w:rsidRPr="00F37392" w:rsidRDefault="000A4D70" w:rsidP="000A4D70">
      <w:pPr>
        <w:pStyle w:val="a3"/>
        <w:numPr>
          <w:ilvl w:val="0"/>
          <w:numId w:val="8"/>
        </w:numPr>
        <w:rPr>
          <w:rFonts w:ascii="Times New Roman" w:eastAsiaTheme="minorEastAsia" w:hAnsi="Times New Roman" w:cs="Times New Roman"/>
          <w:bCs/>
          <w:sz w:val="18"/>
        </w:rPr>
      </w:pPr>
      <w:r w:rsidRPr="00F37392">
        <w:rPr>
          <w:rFonts w:ascii="Times New Roman" w:eastAsiaTheme="minorEastAsia" w:hAnsiTheme="minorEastAsia" w:cs="Times New Roman"/>
          <w:bCs/>
          <w:sz w:val="18"/>
        </w:rPr>
        <w:t>武田敏宏，植村直哉，菅原友道，笠間あきつ，白神豪太郎．大腿神経ブロックは単顆人工膝関節置換術中の交感神経活動を抑制する．第</w:t>
      </w:r>
      <w:r w:rsidRPr="00F37392">
        <w:rPr>
          <w:rFonts w:ascii="Times New Roman" w:eastAsiaTheme="minorEastAsia" w:hAnsi="Times New Roman" w:cs="Times New Roman"/>
          <w:bCs/>
          <w:sz w:val="18"/>
        </w:rPr>
        <w:t>12</w:t>
      </w:r>
      <w:r w:rsidRPr="00F37392">
        <w:rPr>
          <w:rFonts w:ascii="Times New Roman" w:eastAsiaTheme="minorEastAsia" w:hAnsiTheme="minorEastAsia" w:cs="Times New Roman"/>
          <w:bCs/>
          <w:sz w:val="18"/>
        </w:rPr>
        <w:t>回日本周術期時間医学研究会（横浜）</w:t>
      </w:r>
      <w:r w:rsidRPr="00F37392">
        <w:rPr>
          <w:rFonts w:ascii="Times New Roman" w:eastAsiaTheme="minorEastAsia" w:hAnsi="Times New Roman" w:cs="Times New Roman"/>
          <w:bCs/>
          <w:sz w:val="18"/>
        </w:rPr>
        <w:t>2011</w:t>
      </w:r>
      <w:r w:rsidRPr="00F37392">
        <w:rPr>
          <w:rFonts w:ascii="Times New Roman" w:eastAsiaTheme="minorEastAsia" w:hAnsiTheme="minorEastAsia" w:cs="Times New Roman"/>
          <w:bCs/>
          <w:sz w:val="18"/>
        </w:rPr>
        <w:t>年</w:t>
      </w:r>
      <w:r w:rsidRPr="00F37392">
        <w:rPr>
          <w:rFonts w:ascii="Times New Roman" w:eastAsiaTheme="minorEastAsia" w:hAnsi="Times New Roman" w:cs="Times New Roman"/>
          <w:bCs/>
          <w:sz w:val="18"/>
        </w:rPr>
        <w:t>2</w:t>
      </w:r>
      <w:r w:rsidRPr="00F37392">
        <w:rPr>
          <w:rFonts w:ascii="Times New Roman" w:eastAsiaTheme="minorEastAsia" w:hAnsiTheme="minorEastAsia" w:cs="Times New Roman"/>
          <w:bCs/>
          <w:sz w:val="18"/>
        </w:rPr>
        <w:t>月</w:t>
      </w:r>
      <w:r w:rsidRPr="00F37392">
        <w:rPr>
          <w:rFonts w:ascii="Times New Roman" w:eastAsiaTheme="minorEastAsia" w:hAnsi="Times New Roman" w:cs="Times New Roman"/>
          <w:bCs/>
          <w:sz w:val="18"/>
        </w:rPr>
        <w:t>26</w:t>
      </w:r>
      <w:r w:rsidRPr="00F37392">
        <w:rPr>
          <w:rFonts w:ascii="Times New Roman" w:eastAsiaTheme="minorEastAsia" w:hAnsiTheme="minorEastAsia" w:cs="Times New Roman"/>
          <w:bCs/>
          <w:sz w:val="18"/>
        </w:rPr>
        <w:t>日</w:t>
      </w:r>
      <w:r w:rsidRPr="00F37392">
        <w:rPr>
          <w:rFonts w:ascii="Times New Roman" w:eastAsiaTheme="minorEastAsia" w:hAnsi="Times New Roman" w:cs="Times New Roman"/>
          <w:bCs/>
          <w:sz w:val="18"/>
        </w:rPr>
        <w:t xml:space="preserve"> </w:t>
      </w:r>
    </w:p>
    <w:p w:rsidR="00747194" w:rsidRPr="001D519E" w:rsidRDefault="00EF7F67" w:rsidP="00747194">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岡部悠吾，古泉真理，</w:t>
      </w:r>
      <w:r w:rsidR="00747194" w:rsidRPr="00F37392">
        <w:rPr>
          <w:rFonts w:ascii="Times New Roman" w:eastAsiaTheme="minorEastAsia" w:hAnsiTheme="minorEastAsia" w:cs="Times New Roman"/>
          <w:bCs/>
          <w:sz w:val="18"/>
          <w:szCs w:val="18"/>
        </w:rPr>
        <w:t>中條浩介，</w:t>
      </w:r>
      <w:r w:rsidRPr="00F37392">
        <w:rPr>
          <w:rFonts w:ascii="Times New Roman" w:eastAsiaTheme="minorEastAsia" w:hAnsiTheme="minorEastAsia" w:cs="Times New Roman"/>
          <w:bCs/>
          <w:sz w:val="18"/>
          <w:szCs w:val="18"/>
        </w:rPr>
        <w:t>佐野愛，弓場智子，</w:t>
      </w:r>
      <w:r w:rsidR="00747194" w:rsidRPr="00F37392">
        <w:rPr>
          <w:rFonts w:ascii="Times New Roman" w:eastAsiaTheme="minorEastAsia" w:hAnsiTheme="minorEastAsia" w:cs="Times New Roman"/>
          <w:bCs/>
          <w:sz w:val="18"/>
          <w:szCs w:val="18"/>
        </w:rPr>
        <w:t>白神豪太郎．</w:t>
      </w:r>
      <w:r w:rsidRPr="00F37392">
        <w:rPr>
          <w:rFonts w:ascii="Times New Roman" w:eastAsiaTheme="minorEastAsia" w:hAnsi="Times New Roman" w:cs="Times New Roman"/>
          <w:bCs/>
          <w:sz w:val="18"/>
          <w:szCs w:val="18"/>
        </w:rPr>
        <w:t>Pain Vision</w:t>
      </w:r>
      <w:r w:rsidRPr="00F37392">
        <w:rPr>
          <w:rFonts w:ascii="Times New Roman" w:eastAsiaTheme="minorEastAsia" w:hAnsiTheme="minorEastAsia" w:cs="Times New Roman"/>
          <w:bCs/>
          <w:sz w:val="18"/>
          <w:szCs w:val="18"/>
        </w:rPr>
        <w:t>による施行経験が測定結果に与える影響</w:t>
      </w:r>
      <w:r w:rsidR="00747194" w:rsidRPr="00F37392">
        <w:rPr>
          <w:rFonts w:ascii="Times New Roman" w:eastAsiaTheme="minorEastAsia" w:hAnsiTheme="minorEastAsia" w:cs="Times New Roman"/>
          <w:bCs/>
          <w:sz w:val="18"/>
          <w:szCs w:val="18"/>
        </w:rPr>
        <w:t>．第</w:t>
      </w:r>
      <w:r w:rsidRPr="00F37392">
        <w:rPr>
          <w:rFonts w:ascii="Times New Roman" w:eastAsiaTheme="minorEastAsia" w:hAnsi="Times New Roman" w:cs="Times New Roman"/>
          <w:bCs/>
          <w:sz w:val="18"/>
          <w:szCs w:val="18"/>
        </w:rPr>
        <w:t>2</w:t>
      </w:r>
      <w:r w:rsidR="00747194" w:rsidRPr="00F37392">
        <w:rPr>
          <w:rFonts w:ascii="Times New Roman" w:eastAsiaTheme="minorEastAsia" w:hAnsi="Times New Roman" w:cs="Times New Roman"/>
          <w:bCs/>
          <w:sz w:val="18"/>
          <w:szCs w:val="18"/>
        </w:rPr>
        <w:t>1</w:t>
      </w:r>
      <w:r w:rsidR="00747194" w:rsidRPr="00F37392">
        <w:rPr>
          <w:rFonts w:ascii="Times New Roman" w:eastAsiaTheme="minorEastAsia" w:hAnsiTheme="minorEastAsia" w:cs="Times New Roman"/>
          <w:bCs/>
          <w:sz w:val="18"/>
          <w:szCs w:val="18"/>
        </w:rPr>
        <w:t>回日本</w:t>
      </w:r>
      <w:r w:rsidRPr="00F37392">
        <w:rPr>
          <w:rFonts w:ascii="Times New Roman" w:eastAsiaTheme="minorEastAsia" w:hAnsiTheme="minorEastAsia" w:cs="Times New Roman"/>
          <w:bCs/>
          <w:sz w:val="18"/>
          <w:szCs w:val="18"/>
        </w:rPr>
        <w:t>ペインクリニック学会中国・四国</w:t>
      </w:r>
      <w:r w:rsidR="00A47EA7" w:rsidRPr="00F37392">
        <w:rPr>
          <w:rFonts w:ascii="Times New Roman" w:eastAsiaTheme="minorEastAsia" w:hAnsiTheme="minorEastAsia" w:cs="Times New Roman"/>
          <w:bCs/>
          <w:sz w:val="18"/>
          <w:szCs w:val="18"/>
        </w:rPr>
        <w:t>合同</w:t>
      </w:r>
      <w:r w:rsidRPr="00F37392">
        <w:rPr>
          <w:rFonts w:ascii="Times New Roman" w:eastAsiaTheme="minorEastAsia" w:hAnsiTheme="minorEastAsia" w:cs="Times New Roman"/>
          <w:bCs/>
          <w:sz w:val="18"/>
          <w:szCs w:val="18"/>
        </w:rPr>
        <w:t>地方会</w:t>
      </w:r>
      <w:r w:rsidR="001D600C" w:rsidRPr="00F37392">
        <w:rPr>
          <w:rFonts w:ascii="Times New Roman" w:eastAsiaTheme="minorEastAsia" w:hAnsi="Times New Roman" w:cs="Times New Roman"/>
          <w:bCs/>
          <w:sz w:val="18"/>
          <w:szCs w:val="18"/>
        </w:rPr>
        <w:t>(</w:t>
      </w:r>
      <w:r w:rsidRPr="00F37392">
        <w:rPr>
          <w:rFonts w:ascii="Times New Roman" w:eastAsiaTheme="minorEastAsia" w:hAnsiTheme="minorEastAsia" w:cs="Times New Roman"/>
          <w:bCs/>
          <w:sz w:val="18"/>
          <w:szCs w:val="18"/>
        </w:rPr>
        <w:t>高知</w:t>
      </w:r>
      <w:r w:rsidR="001D600C" w:rsidRPr="00F37392">
        <w:rPr>
          <w:rFonts w:ascii="Times New Roman" w:eastAsiaTheme="minorEastAsia" w:hAnsi="Times New Roman" w:cs="Times New Roman"/>
          <w:bCs/>
          <w:sz w:val="18"/>
          <w:szCs w:val="18"/>
        </w:rPr>
        <w:t>)</w:t>
      </w:r>
      <w:r w:rsidR="001D600C" w:rsidRPr="00F37392">
        <w:rPr>
          <w:rFonts w:ascii="Times New Roman" w:eastAsiaTheme="minorEastAsia" w:hAnsiTheme="minorEastAsia" w:cs="Times New Roman"/>
          <w:bCs/>
          <w:sz w:val="18"/>
          <w:szCs w:val="18"/>
        </w:rPr>
        <w:t xml:space="preserve">　</w:t>
      </w:r>
      <w:r w:rsidR="001D600C" w:rsidRPr="00F37392">
        <w:rPr>
          <w:rFonts w:ascii="Times New Roman" w:eastAsiaTheme="minorEastAsia" w:hAnsi="Times New Roman" w:cs="Times New Roman"/>
          <w:bCs/>
          <w:sz w:val="18"/>
          <w:szCs w:val="18"/>
        </w:rPr>
        <w:t>201</w:t>
      </w:r>
      <w:r w:rsidRPr="00F37392">
        <w:rPr>
          <w:rFonts w:ascii="Times New Roman" w:eastAsiaTheme="minorEastAsia" w:hAnsi="Times New Roman" w:cs="Times New Roman"/>
          <w:bCs/>
          <w:sz w:val="18"/>
          <w:szCs w:val="18"/>
        </w:rPr>
        <w:t>1</w:t>
      </w:r>
      <w:r w:rsidR="001D600C" w:rsidRPr="00F37392">
        <w:rPr>
          <w:rFonts w:ascii="Times New Roman" w:eastAsiaTheme="minorEastAsia" w:hAnsiTheme="minorEastAsia" w:cs="Times New Roman"/>
          <w:bCs/>
          <w:sz w:val="18"/>
          <w:szCs w:val="18"/>
        </w:rPr>
        <w:t>年</w:t>
      </w:r>
      <w:r w:rsidRPr="00F37392">
        <w:rPr>
          <w:rFonts w:ascii="Times New Roman" w:eastAsiaTheme="minorEastAsia" w:hAnsi="Times New Roman" w:cs="Times New Roman"/>
          <w:bCs/>
          <w:sz w:val="18"/>
          <w:szCs w:val="18"/>
        </w:rPr>
        <w:t>5</w:t>
      </w:r>
      <w:r w:rsidR="001D600C" w:rsidRPr="00F37392">
        <w:rPr>
          <w:rFonts w:ascii="Times New Roman" w:eastAsiaTheme="minorEastAsia" w:hAnsiTheme="minorEastAsia" w:cs="Times New Roman"/>
          <w:bCs/>
          <w:sz w:val="18"/>
          <w:szCs w:val="18"/>
        </w:rPr>
        <w:t>月</w:t>
      </w:r>
      <w:r w:rsidRPr="00F37392">
        <w:rPr>
          <w:rFonts w:ascii="Times New Roman" w:eastAsiaTheme="minorEastAsia" w:hAnsi="Times New Roman" w:cs="Times New Roman"/>
          <w:bCs/>
          <w:sz w:val="18"/>
          <w:szCs w:val="18"/>
        </w:rPr>
        <w:t>14</w:t>
      </w:r>
      <w:r w:rsidR="001D600C" w:rsidRPr="00F37392">
        <w:rPr>
          <w:rFonts w:ascii="Times New Roman" w:eastAsiaTheme="minorEastAsia" w:hAnsiTheme="minorEastAsia" w:cs="Times New Roman"/>
          <w:bCs/>
          <w:sz w:val="18"/>
          <w:szCs w:val="18"/>
        </w:rPr>
        <w:t>日</w:t>
      </w:r>
    </w:p>
    <w:p w:rsidR="001D519E" w:rsidRPr="00FD6A82" w:rsidRDefault="001D519E" w:rsidP="00747194">
      <w:pPr>
        <w:pStyle w:val="a3"/>
        <w:numPr>
          <w:ilvl w:val="0"/>
          <w:numId w:val="8"/>
        </w:numPr>
        <w:rPr>
          <w:rFonts w:ascii="Times New Roman" w:eastAsiaTheme="minorEastAsia" w:hAnsi="Times New Roman" w:cs="Times New Roman"/>
          <w:bCs/>
          <w:sz w:val="18"/>
          <w:szCs w:val="18"/>
        </w:rPr>
      </w:pPr>
      <w:r w:rsidRPr="00FD6A82">
        <w:rPr>
          <w:rFonts w:ascii="Times New Roman" w:eastAsiaTheme="minorEastAsia" w:hAnsiTheme="minorEastAsia" w:cs="Times New Roman"/>
          <w:bCs/>
          <w:sz w:val="18"/>
          <w:szCs w:val="18"/>
        </w:rPr>
        <w:t>佐野愛．女性だからこそ楽しい仕事</w:t>
      </w:r>
      <w:r w:rsidRPr="00FD6A82">
        <w:rPr>
          <w:rFonts w:ascii="Times New Roman" w:eastAsiaTheme="minorEastAsia" w:hAnsiTheme="minorEastAsia" w:cs="Times New Roman"/>
          <w:sz w:val="18"/>
          <w:szCs w:val="18"/>
        </w:rPr>
        <w:t>．</w:t>
      </w:r>
      <w:r w:rsidRPr="00FD6A82">
        <w:rPr>
          <w:rFonts w:ascii="Times New Roman" w:eastAsiaTheme="minorEastAsia" w:hAnsiTheme="minorEastAsia" w:cs="Times New Roman"/>
          <w:bCs/>
          <w:sz w:val="18"/>
          <w:szCs w:val="18"/>
        </w:rPr>
        <w:t>日本麻酔科学会第</w:t>
      </w:r>
      <w:r w:rsidRPr="00FD6A82">
        <w:rPr>
          <w:rFonts w:ascii="Times New Roman" w:eastAsiaTheme="minorEastAsia" w:hAnsi="Times New Roman" w:cs="Times New Roman"/>
          <w:bCs/>
          <w:sz w:val="18"/>
          <w:szCs w:val="18"/>
        </w:rPr>
        <w:t>58</w:t>
      </w:r>
      <w:r w:rsidRPr="00FD6A82">
        <w:rPr>
          <w:rFonts w:ascii="Times New Roman" w:eastAsiaTheme="minorEastAsia" w:hAnsiTheme="minorEastAsia" w:cs="Times New Roman"/>
          <w:bCs/>
          <w:sz w:val="18"/>
          <w:szCs w:val="18"/>
        </w:rPr>
        <w:t>回学術集会</w:t>
      </w:r>
      <w:r w:rsidRPr="00FD6A82">
        <w:rPr>
          <w:rFonts w:ascii="Times New Roman" w:eastAsiaTheme="minorEastAsia" w:hAnsi="Times New Roman" w:cs="Times New Roman"/>
          <w:bCs/>
          <w:sz w:val="18"/>
          <w:szCs w:val="18"/>
        </w:rPr>
        <w:t>(</w:t>
      </w:r>
      <w:r w:rsidRPr="00FD6A82">
        <w:rPr>
          <w:rFonts w:ascii="Times New Roman" w:eastAsiaTheme="minorEastAsia" w:hAnsiTheme="minorEastAsia" w:cs="Times New Roman"/>
          <w:bCs/>
          <w:sz w:val="18"/>
          <w:szCs w:val="18"/>
        </w:rPr>
        <w:t>神戸</w:t>
      </w:r>
      <w:r w:rsidRPr="00FD6A82">
        <w:rPr>
          <w:rFonts w:ascii="Times New Roman" w:eastAsiaTheme="minorEastAsia" w:hAnsi="Times New Roman" w:cs="Times New Roman"/>
          <w:bCs/>
          <w:sz w:val="18"/>
          <w:szCs w:val="18"/>
        </w:rPr>
        <w:t>)</w:t>
      </w:r>
      <w:r w:rsidRPr="00FD6A82">
        <w:rPr>
          <w:rFonts w:ascii="Times New Roman" w:eastAsiaTheme="minorEastAsia" w:hAnsiTheme="minorEastAsia" w:cs="Times New Roman"/>
          <w:bCs/>
          <w:sz w:val="18"/>
          <w:szCs w:val="18"/>
        </w:rPr>
        <w:t xml:space="preserve">　</w:t>
      </w:r>
      <w:r w:rsidRPr="00FD6A82">
        <w:rPr>
          <w:rFonts w:ascii="Times New Roman" w:eastAsiaTheme="minorEastAsia" w:hAnsi="Times New Roman" w:cs="Times New Roman"/>
          <w:bCs/>
          <w:sz w:val="18"/>
          <w:szCs w:val="18"/>
        </w:rPr>
        <w:t>2011</w:t>
      </w:r>
      <w:r w:rsidRPr="00FD6A82">
        <w:rPr>
          <w:rFonts w:ascii="Times New Roman" w:eastAsiaTheme="minorEastAsia" w:hAnsiTheme="minorEastAsia" w:cs="Times New Roman"/>
          <w:bCs/>
          <w:sz w:val="18"/>
          <w:szCs w:val="18"/>
        </w:rPr>
        <w:t>年</w:t>
      </w:r>
      <w:r w:rsidRPr="00FD6A82">
        <w:rPr>
          <w:rFonts w:ascii="Times New Roman" w:eastAsiaTheme="minorEastAsia" w:hAnsi="Times New Roman" w:cs="Times New Roman"/>
          <w:bCs/>
          <w:sz w:val="18"/>
          <w:szCs w:val="18"/>
        </w:rPr>
        <w:t>5</w:t>
      </w:r>
      <w:r w:rsidRPr="00FD6A82">
        <w:rPr>
          <w:rFonts w:ascii="Times New Roman" w:eastAsiaTheme="minorEastAsia" w:hAnsiTheme="minorEastAsia" w:cs="Times New Roman"/>
          <w:bCs/>
          <w:sz w:val="18"/>
          <w:szCs w:val="18"/>
        </w:rPr>
        <w:t>月</w:t>
      </w:r>
      <w:r w:rsidRPr="00FD6A82">
        <w:rPr>
          <w:rFonts w:ascii="Times New Roman" w:eastAsiaTheme="minorEastAsia" w:hAnsi="Times New Roman" w:cs="Times New Roman"/>
          <w:bCs/>
          <w:sz w:val="18"/>
          <w:szCs w:val="18"/>
        </w:rPr>
        <w:t>19</w:t>
      </w:r>
      <w:r w:rsidRPr="00FD6A82">
        <w:rPr>
          <w:rFonts w:ascii="Times New Roman" w:eastAsiaTheme="minorEastAsia" w:hAnsiTheme="minorEastAsia" w:cs="Times New Roman"/>
          <w:bCs/>
          <w:sz w:val="18"/>
          <w:szCs w:val="18"/>
        </w:rPr>
        <w:t>日</w:t>
      </w:r>
      <w:r w:rsidRPr="00FD6A82">
        <w:rPr>
          <w:rFonts w:ascii="Times New Roman" w:eastAsiaTheme="minorEastAsia" w:hAnsi="Times New Roman" w:cs="Times New Roman"/>
          <w:bCs/>
          <w:sz w:val="18"/>
          <w:szCs w:val="18"/>
        </w:rPr>
        <w:t>(</w:t>
      </w:r>
      <w:r w:rsidRPr="00FD6A82">
        <w:rPr>
          <w:rFonts w:ascii="Times New Roman" w:eastAsiaTheme="minorEastAsia" w:hAnsiTheme="minorEastAsia" w:cs="Times New Roman"/>
          <w:bCs/>
          <w:sz w:val="18"/>
          <w:szCs w:val="18"/>
        </w:rPr>
        <w:t>委員会企画</w:t>
      </w:r>
      <w:r w:rsidRPr="00FD6A82">
        <w:rPr>
          <w:rFonts w:ascii="Times New Roman" w:eastAsiaTheme="minorEastAsia" w:hAnsi="Times New Roman" w:cs="Times New Roman"/>
          <w:bCs/>
          <w:sz w:val="18"/>
          <w:szCs w:val="18"/>
        </w:rPr>
        <w:t>)</w:t>
      </w:r>
    </w:p>
    <w:p w:rsidR="00747194" w:rsidRPr="00F37392" w:rsidRDefault="00546DCE" w:rsidP="00F776E3">
      <w:pPr>
        <w:pStyle w:val="a3"/>
        <w:numPr>
          <w:ilvl w:val="0"/>
          <w:numId w:val="8"/>
        </w:numPr>
        <w:rPr>
          <w:rFonts w:ascii="Times New Roman" w:eastAsiaTheme="minorEastAsia" w:hAnsi="Times New Roman" w:cs="Times New Roman"/>
          <w:bCs/>
          <w:sz w:val="18"/>
          <w:szCs w:val="18"/>
        </w:rPr>
      </w:pPr>
      <w:r w:rsidRPr="00FD6A82">
        <w:rPr>
          <w:rFonts w:ascii="Times New Roman" w:eastAsiaTheme="minorEastAsia" w:hAnsiTheme="minorEastAsia" w:cs="Times New Roman"/>
          <w:bCs/>
          <w:sz w:val="18"/>
          <w:szCs w:val="18"/>
        </w:rPr>
        <w:t>岡部悠吾，浅賀健彦，別宮小由理，簗瀬賢，佐野愛，白神豪太郎．早期抜管</w:t>
      </w:r>
      <w:r w:rsidR="00FC2C66" w:rsidRPr="00FD6A82">
        <w:rPr>
          <w:rFonts w:ascii="Times New Roman" w:eastAsiaTheme="minorEastAsia" w:hAnsiTheme="minorEastAsia" w:cs="Times New Roman"/>
          <w:bCs/>
          <w:sz w:val="18"/>
          <w:szCs w:val="18"/>
        </w:rPr>
        <w:t>が</w:t>
      </w:r>
      <w:r w:rsidR="00FC2C66" w:rsidRPr="00FD6A82">
        <w:rPr>
          <w:rFonts w:ascii="Times New Roman" w:eastAsiaTheme="minorEastAsia" w:hAnsi="Times New Roman" w:cs="Times New Roman"/>
          <w:bCs/>
          <w:sz w:val="18"/>
          <w:szCs w:val="18"/>
        </w:rPr>
        <w:t>surgical ICU</w:t>
      </w:r>
      <w:r w:rsidR="00FC2C66" w:rsidRPr="00FD6A82">
        <w:rPr>
          <w:rFonts w:ascii="Times New Roman" w:eastAsiaTheme="minorEastAsia" w:hAnsiTheme="minorEastAsia" w:cs="Times New Roman"/>
          <w:bCs/>
          <w:sz w:val="18"/>
          <w:szCs w:val="18"/>
        </w:rPr>
        <w:t>入室期間に及ぼす</w:t>
      </w:r>
      <w:r w:rsidR="00FC2C66" w:rsidRPr="00F37392">
        <w:rPr>
          <w:rFonts w:ascii="Times New Roman" w:eastAsiaTheme="minorEastAsia" w:hAnsiTheme="minorEastAsia" w:cs="Times New Roman"/>
          <w:bCs/>
          <w:sz w:val="18"/>
          <w:szCs w:val="18"/>
        </w:rPr>
        <w:t>影響</w:t>
      </w:r>
      <w:r w:rsidR="00DC5409"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日本麻酔科学会第</w:t>
      </w:r>
      <w:r w:rsidRPr="00F37392">
        <w:rPr>
          <w:rFonts w:ascii="Times New Roman" w:eastAsiaTheme="minorEastAsia" w:hAnsi="Times New Roman" w:cs="Times New Roman"/>
          <w:bCs/>
          <w:sz w:val="18"/>
          <w:szCs w:val="18"/>
        </w:rPr>
        <w:t>58</w:t>
      </w:r>
      <w:r w:rsidRPr="00F37392">
        <w:rPr>
          <w:rFonts w:ascii="Times New Roman" w:eastAsiaTheme="minorEastAsia" w:hAnsiTheme="minorEastAsia" w:cs="Times New Roman"/>
          <w:bCs/>
          <w:sz w:val="18"/>
          <w:szCs w:val="18"/>
        </w:rPr>
        <w:t>回学術集会</w:t>
      </w:r>
      <w:r w:rsidR="00DC5409" w:rsidRPr="00F37392">
        <w:rPr>
          <w:rFonts w:ascii="Times New Roman" w:eastAsiaTheme="minorEastAsia" w:hAnsi="Times New Roman" w:cs="Times New Roman"/>
          <w:bCs/>
          <w:sz w:val="18"/>
          <w:szCs w:val="18"/>
        </w:rPr>
        <w:t>(</w:t>
      </w:r>
      <w:r w:rsidRPr="00F37392">
        <w:rPr>
          <w:rFonts w:ascii="Times New Roman" w:eastAsiaTheme="minorEastAsia" w:hAnsiTheme="minorEastAsia" w:cs="Times New Roman"/>
          <w:bCs/>
          <w:sz w:val="18"/>
          <w:szCs w:val="18"/>
        </w:rPr>
        <w:t>神戸</w:t>
      </w:r>
      <w:r w:rsidR="00DC5409" w:rsidRPr="00F37392">
        <w:rPr>
          <w:rFonts w:ascii="Times New Roman" w:eastAsiaTheme="minorEastAsia" w:hAnsi="Times New Roman" w:cs="Times New Roman"/>
          <w:bCs/>
          <w:sz w:val="18"/>
          <w:szCs w:val="18"/>
        </w:rPr>
        <w:t>)</w:t>
      </w:r>
      <w:r w:rsidR="00DC5409" w:rsidRPr="00F37392">
        <w:rPr>
          <w:rFonts w:ascii="Times New Roman" w:eastAsiaTheme="minorEastAsia" w:hAnsiTheme="minorEastAsia" w:cs="Times New Roman"/>
          <w:bCs/>
          <w:sz w:val="18"/>
          <w:szCs w:val="18"/>
        </w:rPr>
        <w:t xml:space="preserve">　</w:t>
      </w:r>
      <w:r w:rsidR="00DC5409" w:rsidRPr="00F37392">
        <w:rPr>
          <w:rFonts w:ascii="Times New Roman" w:eastAsiaTheme="minorEastAsia" w:hAnsi="Times New Roman" w:cs="Times New Roman"/>
          <w:bCs/>
          <w:sz w:val="18"/>
          <w:szCs w:val="18"/>
        </w:rPr>
        <w:t>201</w:t>
      </w:r>
      <w:r w:rsidRPr="00F37392">
        <w:rPr>
          <w:rFonts w:ascii="Times New Roman" w:eastAsiaTheme="minorEastAsia" w:hAnsi="Times New Roman" w:cs="Times New Roman"/>
          <w:bCs/>
          <w:sz w:val="18"/>
          <w:szCs w:val="18"/>
        </w:rPr>
        <w:t>1</w:t>
      </w:r>
      <w:r w:rsidR="00DC5409" w:rsidRPr="00F37392">
        <w:rPr>
          <w:rFonts w:ascii="Times New Roman" w:eastAsiaTheme="minorEastAsia" w:hAnsiTheme="minorEastAsia" w:cs="Times New Roman"/>
          <w:bCs/>
          <w:sz w:val="18"/>
          <w:szCs w:val="18"/>
        </w:rPr>
        <w:t>年</w:t>
      </w:r>
      <w:r w:rsidR="00DC5409" w:rsidRPr="00F37392">
        <w:rPr>
          <w:rFonts w:ascii="Times New Roman" w:eastAsiaTheme="minorEastAsia" w:hAnsi="Times New Roman" w:cs="Times New Roman"/>
          <w:bCs/>
          <w:sz w:val="18"/>
          <w:szCs w:val="18"/>
        </w:rPr>
        <w:t>5</w:t>
      </w:r>
      <w:r w:rsidR="00DC5409" w:rsidRPr="00F37392">
        <w:rPr>
          <w:rFonts w:ascii="Times New Roman" w:eastAsiaTheme="minorEastAsia" w:hAnsiTheme="minorEastAsia" w:cs="Times New Roman"/>
          <w:bCs/>
          <w:sz w:val="18"/>
          <w:szCs w:val="18"/>
        </w:rPr>
        <w:t>月</w:t>
      </w:r>
      <w:r w:rsidR="00DC5409" w:rsidRPr="00F37392">
        <w:rPr>
          <w:rFonts w:ascii="Times New Roman" w:eastAsiaTheme="minorEastAsia" w:hAnsi="Times New Roman" w:cs="Times New Roman"/>
          <w:bCs/>
          <w:sz w:val="18"/>
          <w:szCs w:val="18"/>
        </w:rPr>
        <w:t>1</w:t>
      </w:r>
      <w:r w:rsidRPr="00F37392">
        <w:rPr>
          <w:rFonts w:ascii="Times New Roman" w:eastAsiaTheme="minorEastAsia" w:hAnsi="Times New Roman" w:cs="Times New Roman"/>
          <w:bCs/>
          <w:sz w:val="18"/>
          <w:szCs w:val="18"/>
        </w:rPr>
        <w:t>9</w:t>
      </w:r>
      <w:r w:rsidR="00DC5409" w:rsidRPr="00F37392">
        <w:rPr>
          <w:rFonts w:ascii="Times New Roman" w:eastAsiaTheme="minorEastAsia" w:hAnsiTheme="minorEastAsia" w:cs="Times New Roman"/>
          <w:bCs/>
          <w:sz w:val="18"/>
          <w:szCs w:val="18"/>
        </w:rPr>
        <w:t>日</w:t>
      </w:r>
    </w:p>
    <w:p w:rsidR="00F776E3" w:rsidRPr="00F37392" w:rsidRDefault="00C106EA"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武田敏宏，横見瀬沙美，菅原友道，笠間あきつ，古泉真理，</w:t>
      </w:r>
      <w:r w:rsidR="00DC5409" w:rsidRPr="00F37392">
        <w:rPr>
          <w:rFonts w:ascii="Times New Roman" w:eastAsiaTheme="minorEastAsia" w:hAnsiTheme="minorEastAsia" w:cs="Times New Roman"/>
          <w:bCs/>
          <w:sz w:val="18"/>
          <w:szCs w:val="18"/>
        </w:rPr>
        <w:t>白神豪太郎．</w:t>
      </w:r>
      <w:r w:rsidRPr="00F37392">
        <w:rPr>
          <w:rFonts w:ascii="Times New Roman" w:eastAsiaTheme="minorEastAsia" w:hAnsiTheme="minorEastAsia" w:cs="Times New Roman"/>
          <w:bCs/>
          <w:sz w:val="18"/>
          <w:szCs w:val="18"/>
        </w:rPr>
        <w:t>大腿神経ブロックは、単顆</w:t>
      </w:r>
      <w:r w:rsidR="00CE0E0C" w:rsidRPr="00F37392">
        <w:rPr>
          <w:rFonts w:ascii="Times New Roman" w:eastAsiaTheme="minorEastAsia" w:hAnsiTheme="minorEastAsia" w:cs="Times New Roman"/>
          <w:bCs/>
          <w:sz w:val="18"/>
          <w:szCs w:val="18"/>
        </w:rPr>
        <w:t>人工膝関節置換術</w:t>
      </w:r>
      <w:r w:rsidR="00CE0E0C" w:rsidRPr="00F37392">
        <w:rPr>
          <w:rFonts w:ascii="Times New Roman" w:eastAsiaTheme="minorEastAsia" w:hAnsi="Times New Roman" w:cs="Times New Roman"/>
          <w:bCs/>
          <w:sz w:val="18"/>
          <w:szCs w:val="18"/>
        </w:rPr>
        <w:t>(UKA)</w:t>
      </w:r>
      <w:r w:rsidR="00CE0E0C" w:rsidRPr="00F37392">
        <w:rPr>
          <w:rFonts w:ascii="Times New Roman" w:eastAsiaTheme="minorEastAsia" w:hAnsiTheme="minorEastAsia" w:cs="Times New Roman"/>
          <w:bCs/>
          <w:sz w:val="18"/>
          <w:szCs w:val="18"/>
        </w:rPr>
        <w:t>術後の夜間低酸素血症</w:t>
      </w:r>
      <w:r w:rsidR="00CE0E0C" w:rsidRPr="00F37392">
        <w:rPr>
          <w:rFonts w:ascii="Times New Roman" w:eastAsiaTheme="minorEastAsia" w:hAnsi="Times New Roman" w:cs="Times New Roman"/>
          <w:bCs/>
          <w:sz w:val="18"/>
          <w:szCs w:val="18"/>
        </w:rPr>
        <w:t>(nocturnal hypoxemia)</w:t>
      </w:r>
      <w:r w:rsidR="00CE0E0C" w:rsidRPr="00F37392">
        <w:rPr>
          <w:rFonts w:ascii="Times New Roman" w:eastAsiaTheme="minorEastAsia" w:hAnsiTheme="minorEastAsia" w:cs="Times New Roman"/>
          <w:bCs/>
          <w:sz w:val="18"/>
          <w:szCs w:val="18"/>
        </w:rPr>
        <w:t>の頻度を減少させる．日本麻酔科学会第</w:t>
      </w:r>
      <w:r w:rsidR="00CE0E0C" w:rsidRPr="00F37392">
        <w:rPr>
          <w:rFonts w:ascii="Times New Roman" w:eastAsiaTheme="minorEastAsia" w:hAnsi="Times New Roman" w:cs="Times New Roman"/>
          <w:bCs/>
          <w:sz w:val="18"/>
          <w:szCs w:val="18"/>
        </w:rPr>
        <w:t>58</w:t>
      </w:r>
      <w:r w:rsidR="00CE0E0C" w:rsidRPr="00F37392">
        <w:rPr>
          <w:rFonts w:ascii="Times New Roman" w:eastAsiaTheme="minorEastAsia" w:hAnsiTheme="minorEastAsia" w:cs="Times New Roman"/>
          <w:bCs/>
          <w:sz w:val="18"/>
          <w:szCs w:val="18"/>
        </w:rPr>
        <w:t>回学術集会</w:t>
      </w:r>
      <w:r w:rsidR="00CE0E0C" w:rsidRPr="00F37392">
        <w:rPr>
          <w:rFonts w:ascii="Times New Roman" w:eastAsiaTheme="minorEastAsia" w:hAnsi="Times New Roman" w:cs="Times New Roman"/>
          <w:bCs/>
          <w:sz w:val="18"/>
          <w:szCs w:val="18"/>
        </w:rPr>
        <w:t>(</w:t>
      </w:r>
      <w:r w:rsidR="00CE0E0C" w:rsidRPr="00F37392">
        <w:rPr>
          <w:rFonts w:ascii="Times New Roman" w:eastAsiaTheme="minorEastAsia" w:hAnsiTheme="minorEastAsia" w:cs="Times New Roman"/>
          <w:bCs/>
          <w:sz w:val="18"/>
          <w:szCs w:val="18"/>
        </w:rPr>
        <w:t>神戸</w:t>
      </w:r>
      <w:r w:rsidR="00CE0E0C" w:rsidRPr="00F37392">
        <w:rPr>
          <w:rFonts w:ascii="Times New Roman" w:eastAsiaTheme="minorEastAsia" w:hAnsi="Times New Roman" w:cs="Times New Roman"/>
          <w:bCs/>
          <w:sz w:val="18"/>
          <w:szCs w:val="18"/>
        </w:rPr>
        <w:t>)</w:t>
      </w:r>
      <w:r w:rsidR="00CE0E0C" w:rsidRPr="00F37392">
        <w:rPr>
          <w:rFonts w:ascii="Times New Roman" w:eastAsiaTheme="minorEastAsia" w:hAnsiTheme="minorEastAsia" w:cs="Times New Roman"/>
          <w:bCs/>
          <w:sz w:val="18"/>
          <w:szCs w:val="18"/>
        </w:rPr>
        <w:t xml:space="preserve">　</w:t>
      </w:r>
      <w:r w:rsidR="00CE0E0C" w:rsidRPr="00F37392">
        <w:rPr>
          <w:rFonts w:ascii="Times New Roman" w:eastAsiaTheme="minorEastAsia" w:hAnsi="Times New Roman" w:cs="Times New Roman"/>
          <w:bCs/>
          <w:sz w:val="18"/>
          <w:szCs w:val="18"/>
        </w:rPr>
        <w:t>2011</w:t>
      </w:r>
      <w:r w:rsidR="00CE0E0C" w:rsidRPr="00F37392">
        <w:rPr>
          <w:rFonts w:ascii="Times New Roman" w:eastAsiaTheme="minorEastAsia" w:hAnsiTheme="minorEastAsia" w:cs="Times New Roman"/>
          <w:bCs/>
          <w:sz w:val="18"/>
          <w:szCs w:val="18"/>
        </w:rPr>
        <w:t>年</w:t>
      </w:r>
      <w:r w:rsidR="00CE0E0C" w:rsidRPr="00F37392">
        <w:rPr>
          <w:rFonts w:ascii="Times New Roman" w:eastAsiaTheme="minorEastAsia" w:hAnsi="Times New Roman" w:cs="Times New Roman"/>
          <w:bCs/>
          <w:sz w:val="18"/>
          <w:szCs w:val="18"/>
        </w:rPr>
        <w:t>5</w:t>
      </w:r>
      <w:r w:rsidR="00CE0E0C" w:rsidRPr="00F37392">
        <w:rPr>
          <w:rFonts w:ascii="Times New Roman" w:eastAsiaTheme="minorEastAsia" w:hAnsiTheme="minorEastAsia" w:cs="Times New Roman"/>
          <w:bCs/>
          <w:sz w:val="18"/>
          <w:szCs w:val="18"/>
        </w:rPr>
        <w:t>月</w:t>
      </w:r>
      <w:r w:rsidR="00CE0E0C" w:rsidRPr="00F37392">
        <w:rPr>
          <w:rFonts w:ascii="Times New Roman" w:eastAsiaTheme="minorEastAsia" w:hAnsi="Times New Roman" w:cs="Times New Roman"/>
          <w:bCs/>
          <w:sz w:val="18"/>
          <w:szCs w:val="18"/>
        </w:rPr>
        <w:t>20</w:t>
      </w:r>
      <w:r w:rsidR="00CE0E0C" w:rsidRPr="00F37392">
        <w:rPr>
          <w:rFonts w:ascii="Times New Roman" w:eastAsiaTheme="minorEastAsia" w:hAnsiTheme="minorEastAsia" w:cs="Times New Roman"/>
          <w:bCs/>
          <w:sz w:val="18"/>
          <w:szCs w:val="18"/>
        </w:rPr>
        <w:t>日</w:t>
      </w:r>
    </w:p>
    <w:p w:rsidR="00B7622F" w:rsidRPr="00F37392" w:rsidRDefault="00CE0E0C"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lastRenderedPageBreak/>
        <w:t>白神豪太郎，澤登慶治，武田純三．本邦麻酔科認定病院における日帰り麻酔の現況～アンケート調査から</w:t>
      </w:r>
      <w:r w:rsidRPr="00F37392">
        <w:rPr>
          <w:rFonts w:ascii="Times New Roman" w:eastAsiaTheme="minorEastAsia" w:hAnsi="Times New Roman" w:cs="Times New Roman"/>
          <w:bCs/>
          <w:sz w:val="18"/>
          <w:szCs w:val="18"/>
        </w:rPr>
        <w:t>(</w:t>
      </w:r>
      <w:r w:rsidRPr="00F37392">
        <w:rPr>
          <w:rFonts w:ascii="Times New Roman" w:eastAsiaTheme="minorEastAsia" w:hAnsiTheme="minorEastAsia" w:cs="Times New Roman"/>
          <w:bCs/>
          <w:sz w:val="18"/>
          <w:szCs w:val="18"/>
        </w:rPr>
        <w:t>第</w:t>
      </w:r>
      <w:r w:rsidRPr="00F37392">
        <w:rPr>
          <w:rFonts w:ascii="Times New Roman" w:eastAsiaTheme="minorEastAsia" w:hAnsi="Times New Roman" w:cs="Times New Roman"/>
          <w:bCs/>
          <w:sz w:val="18"/>
          <w:szCs w:val="18"/>
        </w:rPr>
        <w:t>2</w:t>
      </w:r>
      <w:r w:rsidRPr="00F37392">
        <w:rPr>
          <w:rFonts w:ascii="Times New Roman" w:eastAsiaTheme="minorEastAsia" w:hAnsiTheme="minorEastAsia" w:cs="Times New Roman"/>
          <w:bCs/>
          <w:sz w:val="18"/>
          <w:szCs w:val="18"/>
        </w:rPr>
        <w:t>報</w:t>
      </w:r>
      <w:r w:rsidRPr="00F37392">
        <w:rPr>
          <w:rFonts w:ascii="Times New Roman" w:eastAsiaTheme="minorEastAsia" w:hAnsi="Times New Roman" w:cs="Times New Roman"/>
          <w:bCs/>
          <w:sz w:val="18"/>
          <w:szCs w:val="18"/>
        </w:rPr>
        <w:t>)</w:t>
      </w:r>
      <w:r w:rsidR="00B7622F"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日本麻酔科学会第</w:t>
      </w:r>
      <w:r w:rsidRPr="00F37392">
        <w:rPr>
          <w:rFonts w:ascii="Times New Roman" w:eastAsiaTheme="minorEastAsia" w:hAnsi="Times New Roman" w:cs="Times New Roman"/>
          <w:bCs/>
          <w:sz w:val="18"/>
          <w:szCs w:val="18"/>
        </w:rPr>
        <w:t>58</w:t>
      </w:r>
      <w:r w:rsidRPr="00F37392">
        <w:rPr>
          <w:rFonts w:ascii="Times New Roman" w:eastAsiaTheme="minorEastAsia" w:hAnsiTheme="minorEastAsia" w:cs="Times New Roman"/>
          <w:bCs/>
          <w:sz w:val="18"/>
          <w:szCs w:val="18"/>
        </w:rPr>
        <w:t>回学術集会</w:t>
      </w:r>
      <w:r w:rsidRPr="00F37392">
        <w:rPr>
          <w:rFonts w:ascii="Times New Roman" w:eastAsiaTheme="minorEastAsia" w:hAnsi="Times New Roman" w:cs="Times New Roman"/>
          <w:bCs/>
          <w:sz w:val="18"/>
          <w:szCs w:val="18"/>
        </w:rPr>
        <w:t>(</w:t>
      </w:r>
      <w:r w:rsidRPr="00F37392">
        <w:rPr>
          <w:rFonts w:ascii="Times New Roman" w:eastAsiaTheme="minorEastAsia" w:hAnsiTheme="minorEastAsia" w:cs="Times New Roman"/>
          <w:bCs/>
          <w:sz w:val="18"/>
          <w:szCs w:val="18"/>
        </w:rPr>
        <w:t>神戸</w:t>
      </w:r>
      <w:r w:rsidRPr="00F37392">
        <w:rPr>
          <w:rFonts w:ascii="Times New Roman" w:eastAsiaTheme="minorEastAsia" w:hAnsi="Times New Roman" w:cs="Times New Roman"/>
          <w:bCs/>
          <w:sz w:val="18"/>
          <w:szCs w:val="18"/>
        </w:rPr>
        <w:t>)</w:t>
      </w:r>
      <w:r w:rsidRPr="00F37392">
        <w:rPr>
          <w:rFonts w:ascii="Times New Roman" w:eastAsiaTheme="minorEastAsia" w:hAnsiTheme="minorEastAsia" w:cs="Times New Roman"/>
          <w:bCs/>
          <w:sz w:val="18"/>
          <w:szCs w:val="18"/>
        </w:rPr>
        <w:t xml:space="preserve">　</w:t>
      </w:r>
      <w:r w:rsidRPr="00F37392">
        <w:rPr>
          <w:rFonts w:ascii="Times New Roman" w:eastAsiaTheme="minorEastAsia" w:hAnsi="Times New Roman" w:cs="Times New Roman"/>
          <w:bCs/>
          <w:sz w:val="18"/>
          <w:szCs w:val="18"/>
        </w:rPr>
        <w:t>2011</w:t>
      </w:r>
      <w:r w:rsidRPr="00F37392">
        <w:rPr>
          <w:rFonts w:ascii="Times New Roman" w:eastAsiaTheme="minorEastAsia" w:hAnsiTheme="minorEastAsia" w:cs="Times New Roman"/>
          <w:bCs/>
          <w:sz w:val="18"/>
          <w:szCs w:val="18"/>
        </w:rPr>
        <w:t>年</w:t>
      </w:r>
      <w:r w:rsidRPr="00F37392">
        <w:rPr>
          <w:rFonts w:ascii="Times New Roman" w:eastAsiaTheme="minorEastAsia" w:hAnsi="Times New Roman" w:cs="Times New Roman"/>
          <w:bCs/>
          <w:sz w:val="18"/>
          <w:szCs w:val="18"/>
        </w:rPr>
        <w:t>5</w:t>
      </w:r>
      <w:r w:rsidRPr="00F37392">
        <w:rPr>
          <w:rFonts w:ascii="Times New Roman" w:eastAsiaTheme="minorEastAsia" w:hAnsiTheme="minorEastAsia" w:cs="Times New Roman"/>
          <w:bCs/>
          <w:sz w:val="18"/>
          <w:szCs w:val="18"/>
        </w:rPr>
        <w:t>月</w:t>
      </w:r>
      <w:r w:rsidRPr="00F37392">
        <w:rPr>
          <w:rFonts w:ascii="Times New Roman" w:eastAsiaTheme="minorEastAsia" w:hAnsi="Times New Roman" w:cs="Times New Roman"/>
          <w:bCs/>
          <w:sz w:val="18"/>
          <w:szCs w:val="18"/>
        </w:rPr>
        <w:t>20</w:t>
      </w:r>
      <w:r w:rsidRPr="00F37392">
        <w:rPr>
          <w:rFonts w:ascii="Times New Roman" w:eastAsiaTheme="minorEastAsia" w:hAnsiTheme="minorEastAsia" w:cs="Times New Roman"/>
          <w:bCs/>
          <w:sz w:val="18"/>
          <w:szCs w:val="18"/>
        </w:rPr>
        <w:t>日</w:t>
      </w:r>
    </w:p>
    <w:p w:rsidR="001D1B06" w:rsidRPr="00F37392" w:rsidRDefault="00417F77" w:rsidP="001D1B06">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kern w:val="0"/>
          <w:sz w:val="18"/>
          <w:szCs w:val="18"/>
        </w:rPr>
        <w:t>簗瀬賢，岡部悠吾</w:t>
      </w:r>
      <w:r w:rsidR="001D1B06" w:rsidRPr="00F37392">
        <w:rPr>
          <w:rFonts w:ascii="Times New Roman" w:eastAsiaTheme="minorEastAsia" w:hAnsiTheme="minorEastAsia" w:cs="Times New Roman"/>
          <w:kern w:val="0"/>
          <w:sz w:val="18"/>
          <w:szCs w:val="18"/>
        </w:rPr>
        <w:t>，</w:t>
      </w:r>
      <w:r w:rsidRPr="00F37392">
        <w:rPr>
          <w:rFonts w:ascii="Times New Roman" w:eastAsiaTheme="minorEastAsia" w:hAnsiTheme="minorEastAsia" w:cs="Times New Roman"/>
          <w:kern w:val="0"/>
          <w:sz w:val="18"/>
          <w:szCs w:val="18"/>
        </w:rPr>
        <w:t>武田敏宏</w:t>
      </w:r>
      <w:r w:rsidR="001D1B06" w:rsidRPr="00F37392">
        <w:rPr>
          <w:rFonts w:ascii="Times New Roman" w:eastAsiaTheme="minorEastAsia" w:hAnsiTheme="minorEastAsia" w:cs="Times New Roman"/>
          <w:kern w:val="0"/>
          <w:sz w:val="18"/>
          <w:szCs w:val="18"/>
        </w:rPr>
        <w:t>，</w:t>
      </w:r>
      <w:r w:rsidRPr="00F37392">
        <w:rPr>
          <w:rFonts w:ascii="Times New Roman" w:eastAsiaTheme="minorEastAsia" w:hAnsiTheme="minorEastAsia" w:cs="Times New Roman"/>
          <w:kern w:val="0"/>
          <w:sz w:val="18"/>
          <w:szCs w:val="18"/>
        </w:rPr>
        <w:t>別宮小由理</w:t>
      </w:r>
      <w:r w:rsidR="001D1B06" w:rsidRPr="00F37392">
        <w:rPr>
          <w:rFonts w:ascii="Times New Roman" w:eastAsiaTheme="minorEastAsia" w:hAnsiTheme="minorEastAsia" w:cs="Times New Roman"/>
          <w:kern w:val="0"/>
          <w:sz w:val="18"/>
          <w:szCs w:val="18"/>
        </w:rPr>
        <w:t>，</w:t>
      </w:r>
      <w:r w:rsidRPr="00F37392">
        <w:rPr>
          <w:rFonts w:ascii="Times New Roman" w:eastAsiaTheme="minorEastAsia" w:hAnsiTheme="minorEastAsia" w:cs="Times New Roman"/>
          <w:kern w:val="0"/>
          <w:sz w:val="18"/>
          <w:szCs w:val="18"/>
        </w:rPr>
        <w:t>浅賀健彦</w:t>
      </w:r>
      <w:r w:rsidR="001D1B06" w:rsidRPr="00F37392">
        <w:rPr>
          <w:rFonts w:ascii="Times New Roman" w:eastAsiaTheme="minorEastAsia" w:hAnsiTheme="minorEastAsia" w:cs="Times New Roman"/>
          <w:kern w:val="0"/>
          <w:sz w:val="18"/>
          <w:szCs w:val="18"/>
        </w:rPr>
        <w:t>，白神</w:t>
      </w:r>
      <w:r w:rsidR="001D1B06" w:rsidRPr="00F37392">
        <w:rPr>
          <w:rFonts w:ascii="Times New Roman" w:eastAsiaTheme="minorEastAsia" w:hAnsi="Times New Roman" w:cs="Times New Roman"/>
          <w:kern w:val="0"/>
          <w:sz w:val="18"/>
          <w:szCs w:val="18"/>
        </w:rPr>
        <w:t xml:space="preserve"> </w:t>
      </w:r>
      <w:r w:rsidR="001D1B06" w:rsidRPr="00F37392">
        <w:rPr>
          <w:rFonts w:ascii="Times New Roman" w:eastAsiaTheme="minorEastAsia" w:hAnsiTheme="minorEastAsia" w:cs="Times New Roman"/>
          <w:kern w:val="0"/>
          <w:sz w:val="18"/>
          <w:szCs w:val="18"/>
        </w:rPr>
        <w:t>豪太郎．</w:t>
      </w:r>
      <w:r w:rsidRPr="00F37392">
        <w:rPr>
          <w:rFonts w:ascii="Times New Roman" w:eastAsiaTheme="minorEastAsia" w:hAnsiTheme="minorEastAsia" w:cs="Times New Roman"/>
          <w:kern w:val="0"/>
          <w:sz w:val="18"/>
          <w:szCs w:val="18"/>
        </w:rPr>
        <w:t>長時間腹</w:t>
      </w:r>
      <w:r w:rsidR="00A755BC" w:rsidRPr="00F37392">
        <w:rPr>
          <w:rFonts w:ascii="Times New Roman" w:eastAsiaTheme="minorEastAsia" w:hAnsiTheme="minorEastAsia" w:cs="Times New Roman"/>
          <w:kern w:val="0"/>
          <w:sz w:val="18"/>
          <w:szCs w:val="18"/>
        </w:rPr>
        <w:t>臥位手術後早期に肺塞栓症を発症した２症例</w:t>
      </w:r>
      <w:r w:rsidR="001D1B06" w:rsidRPr="00F37392">
        <w:rPr>
          <w:rFonts w:ascii="Times New Roman" w:eastAsiaTheme="minorEastAsia" w:hAnsiTheme="minorEastAsia" w:cs="Times New Roman"/>
          <w:sz w:val="18"/>
          <w:szCs w:val="18"/>
        </w:rPr>
        <w:t>．</w:t>
      </w:r>
      <w:r w:rsidR="00A755BC" w:rsidRPr="00F37392">
        <w:rPr>
          <w:rFonts w:ascii="Times New Roman" w:eastAsiaTheme="minorEastAsia" w:hAnsiTheme="minorEastAsia" w:cs="Times New Roman"/>
          <w:sz w:val="18"/>
          <w:szCs w:val="18"/>
        </w:rPr>
        <w:t>第</w:t>
      </w:r>
      <w:r w:rsidR="00A755BC" w:rsidRPr="00F37392">
        <w:rPr>
          <w:rFonts w:ascii="Times New Roman" w:eastAsiaTheme="minorEastAsia" w:hAnsi="Times New Roman" w:cs="Times New Roman"/>
          <w:sz w:val="18"/>
          <w:szCs w:val="18"/>
        </w:rPr>
        <w:t>28</w:t>
      </w:r>
      <w:r w:rsidR="00A755BC" w:rsidRPr="00F37392">
        <w:rPr>
          <w:rFonts w:ascii="Times New Roman" w:eastAsiaTheme="minorEastAsia" w:hAnsiTheme="minorEastAsia" w:cs="Times New Roman"/>
          <w:sz w:val="18"/>
          <w:szCs w:val="18"/>
        </w:rPr>
        <w:t>回日本集中治療医学会中国四国地方会</w:t>
      </w:r>
      <w:r w:rsidR="001D1B06" w:rsidRPr="00F37392">
        <w:rPr>
          <w:rFonts w:ascii="Times New Roman" w:eastAsiaTheme="minorEastAsia" w:hAnsi="Times New Roman" w:cs="Times New Roman"/>
          <w:bCs/>
          <w:sz w:val="18"/>
          <w:szCs w:val="18"/>
        </w:rPr>
        <w:t>(</w:t>
      </w:r>
      <w:r w:rsidR="00A755BC" w:rsidRPr="00F37392">
        <w:rPr>
          <w:rFonts w:ascii="Times New Roman" w:eastAsiaTheme="minorEastAsia" w:hAnsiTheme="minorEastAsia" w:cs="Times New Roman"/>
          <w:bCs/>
          <w:sz w:val="18"/>
          <w:szCs w:val="18"/>
        </w:rPr>
        <w:t>米子</w:t>
      </w:r>
      <w:r w:rsidR="001D1B06" w:rsidRPr="00F37392">
        <w:rPr>
          <w:rFonts w:ascii="Times New Roman" w:eastAsiaTheme="minorEastAsia" w:hAnsi="Times New Roman" w:cs="Times New Roman"/>
          <w:bCs/>
          <w:sz w:val="18"/>
          <w:szCs w:val="18"/>
        </w:rPr>
        <w:t>)</w:t>
      </w:r>
      <w:r w:rsidR="001D1B06" w:rsidRPr="00F37392">
        <w:rPr>
          <w:rFonts w:ascii="Times New Roman" w:eastAsiaTheme="minorEastAsia" w:hAnsiTheme="minorEastAsia" w:cs="Times New Roman"/>
          <w:bCs/>
          <w:sz w:val="18"/>
          <w:szCs w:val="18"/>
        </w:rPr>
        <w:t xml:space="preserve">　</w:t>
      </w:r>
      <w:r w:rsidR="001D1B06" w:rsidRPr="00F37392">
        <w:rPr>
          <w:rFonts w:ascii="Times New Roman" w:eastAsiaTheme="minorEastAsia" w:hAnsi="Times New Roman" w:cs="Times New Roman"/>
          <w:bCs/>
          <w:sz w:val="18"/>
          <w:szCs w:val="18"/>
        </w:rPr>
        <w:t>201</w:t>
      </w:r>
      <w:r w:rsidR="00A755BC" w:rsidRPr="00F37392">
        <w:rPr>
          <w:rFonts w:ascii="Times New Roman" w:eastAsiaTheme="minorEastAsia" w:hAnsi="Times New Roman" w:cs="Times New Roman"/>
          <w:bCs/>
          <w:sz w:val="18"/>
          <w:szCs w:val="18"/>
        </w:rPr>
        <w:t>1</w:t>
      </w:r>
      <w:r w:rsidR="001D1B06" w:rsidRPr="00F37392">
        <w:rPr>
          <w:rFonts w:ascii="Times New Roman" w:eastAsiaTheme="minorEastAsia" w:hAnsiTheme="minorEastAsia" w:cs="Times New Roman"/>
          <w:bCs/>
          <w:sz w:val="18"/>
          <w:szCs w:val="18"/>
        </w:rPr>
        <w:t>年</w:t>
      </w:r>
      <w:r w:rsidR="001D1B06" w:rsidRPr="00F37392">
        <w:rPr>
          <w:rFonts w:ascii="Times New Roman" w:eastAsiaTheme="minorEastAsia" w:hAnsi="Times New Roman" w:cs="Times New Roman"/>
          <w:bCs/>
          <w:sz w:val="18"/>
          <w:szCs w:val="18"/>
        </w:rPr>
        <w:t>6</w:t>
      </w:r>
      <w:r w:rsidR="001D1B06" w:rsidRPr="00F37392">
        <w:rPr>
          <w:rFonts w:ascii="Times New Roman" w:eastAsiaTheme="minorEastAsia" w:hAnsiTheme="minorEastAsia" w:cs="Times New Roman"/>
          <w:bCs/>
          <w:sz w:val="18"/>
          <w:szCs w:val="18"/>
        </w:rPr>
        <w:t>月</w:t>
      </w:r>
      <w:r w:rsidR="00A755BC" w:rsidRPr="00F37392">
        <w:rPr>
          <w:rFonts w:ascii="Times New Roman" w:eastAsiaTheme="minorEastAsia" w:hAnsi="Times New Roman" w:cs="Times New Roman"/>
          <w:bCs/>
          <w:sz w:val="18"/>
          <w:szCs w:val="18"/>
        </w:rPr>
        <w:t>19</w:t>
      </w:r>
      <w:r w:rsidR="001D1B06" w:rsidRPr="00F37392">
        <w:rPr>
          <w:rFonts w:ascii="Times New Roman" w:eastAsiaTheme="minorEastAsia" w:hAnsiTheme="minorEastAsia" w:cs="Times New Roman"/>
          <w:bCs/>
          <w:sz w:val="18"/>
          <w:szCs w:val="18"/>
        </w:rPr>
        <w:t>日</w:t>
      </w:r>
    </w:p>
    <w:p w:rsidR="00620464" w:rsidRPr="00F37392" w:rsidRDefault="00A755BC"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武田敏宏</w:t>
      </w:r>
      <w:r w:rsidR="00620464"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簗瀬賢</w:t>
      </w:r>
      <w:r w:rsidR="00620464"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岡部悠吾</w:t>
      </w:r>
      <w:r w:rsidR="00620464"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別宮小由理</w:t>
      </w:r>
      <w:r w:rsidR="00620464"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浅賀健彦</w:t>
      </w:r>
      <w:r w:rsidR="00620464" w:rsidRPr="00F37392">
        <w:rPr>
          <w:rFonts w:ascii="Times New Roman" w:eastAsiaTheme="minorEastAsia" w:hAnsiTheme="minorEastAsia" w:cs="Times New Roman"/>
          <w:bCs/>
          <w:sz w:val="18"/>
          <w:szCs w:val="18"/>
        </w:rPr>
        <w:t>，白神豪太郎．</w:t>
      </w:r>
      <w:r w:rsidRPr="00F37392">
        <w:rPr>
          <w:rFonts w:ascii="Times New Roman" w:eastAsiaTheme="minorEastAsia" w:hAnsiTheme="minorEastAsia" w:cs="Times New Roman"/>
          <w:bCs/>
          <w:sz w:val="18"/>
          <w:szCs w:val="18"/>
        </w:rPr>
        <w:t>単顆人工膝関節置換術中の心拍変動に及ぼす大腿神経ブロックの影響</w:t>
      </w:r>
      <w:r w:rsidR="00620464" w:rsidRPr="00F37392">
        <w:rPr>
          <w:rFonts w:ascii="Times New Roman" w:eastAsiaTheme="minorEastAsia" w:hAnsiTheme="minorEastAsia" w:cs="Times New Roman"/>
          <w:sz w:val="18"/>
          <w:szCs w:val="18"/>
        </w:rPr>
        <w:t>．</w:t>
      </w:r>
      <w:r w:rsidR="000C68FC" w:rsidRPr="00F37392">
        <w:rPr>
          <w:rFonts w:ascii="Times New Roman" w:eastAsiaTheme="minorEastAsia" w:hAnsiTheme="minorEastAsia" w:cs="Times New Roman"/>
          <w:sz w:val="18"/>
          <w:szCs w:val="18"/>
        </w:rPr>
        <w:t>第</w:t>
      </w:r>
      <w:r w:rsidR="000C68FC" w:rsidRPr="00F37392">
        <w:rPr>
          <w:rFonts w:ascii="Times New Roman" w:eastAsiaTheme="minorEastAsia" w:hAnsi="Times New Roman" w:cs="Times New Roman"/>
          <w:sz w:val="18"/>
          <w:szCs w:val="18"/>
        </w:rPr>
        <w:t>28</w:t>
      </w:r>
      <w:r w:rsidR="000C68FC" w:rsidRPr="00F37392">
        <w:rPr>
          <w:rFonts w:ascii="Times New Roman" w:eastAsiaTheme="minorEastAsia" w:hAnsiTheme="minorEastAsia" w:cs="Times New Roman"/>
          <w:sz w:val="18"/>
          <w:szCs w:val="18"/>
        </w:rPr>
        <w:t>回日本集中治療医学会中国四国地方会</w:t>
      </w:r>
      <w:r w:rsidR="000C68FC" w:rsidRPr="00F37392">
        <w:rPr>
          <w:rFonts w:ascii="Times New Roman" w:eastAsiaTheme="minorEastAsia" w:hAnsi="Times New Roman" w:cs="Times New Roman"/>
          <w:bCs/>
          <w:sz w:val="18"/>
          <w:szCs w:val="18"/>
        </w:rPr>
        <w:t>(</w:t>
      </w:r>
      <w:r w:rsidR="000C68FC" w:rsidRPr="00F37392">
        <w:rPr>
          <w:rFonts w:ascii="Times New Roman" w:eastAsiaTheme="minorEastAsia" w:hAnsiTheme="minorEastAsia" w:cs="Times New Roman"/>
          <w:bCs/>
          <w:sz w:val="18"/>
          <w:szCs w:val="18"/>
        </w:rPr>
        <w:t>米子</w:t>
      </w:r>
      <w:r w:rsidR="000C68FC" w:rsidRPr="00F37392">
        <w:rPr>
          <w:rFonts w:ascii="Times New Roman" w:eastAsiaTheme="minorEastAsia" w:hAnsi="Times New Roman" w:cs="Times New Roman"/>
          <w:bCs/>
          <w:sz w:val="18"/>
          <w:szCs w:val="18"/>
        </w:rPr>
        <w:t>)</w:t>
      </w:r>
      <w:r w:rsidR="000C68FC" w:rsidRPr="00F37392">
        <w:rPr>
          <w:rFonts w:ascii="Times New Roman" w:eastAsiaTheme="minorEastAsia" w:hAnsiTheme="minorEastAsia" w:cs="Times New Roman"/>
          <w:bCs/>
          <w:sz w:val="18"/>
          <w:szCs w:val="18"/>
        </w:rPr>
        <w:t xml:space="preserve">　</w:t>
      </w:r>
      <w:r w:rsidR="000C68FC" w:rsidRPr="00F37392">
        <w:rPr>
          <w:rFonts w:ascii="Times New Roman" w:eastAsiaTheme="minorEastAsia" w:hAnsi="Times New Roman" w:cs="Times New Roman"/>
          <w:bCs/>
          <w:sz w:val="18"/>
          <w:szCs w:val="18"/>
        </w:rPr>
        <w:t>2011</w:t>
      </w:r>
      <w:r w:rsidR="000C68FC" w:rsidRPr="00F37392">
        <w:rPr>
          <w:rFonts w:ascii="Times New Roman" w:eastAsiaTheme="minorEastAsia" w:hAnsiTheme="minorEastAsia" w:cs="Times New Roman"/>
          <w:bCs/>
          <w:sz w:val="18"/>
          <w:szCs w:val="18"/>
        </w:rPr>
        <w:t>年</w:t>
      </w:r>
      <w:r w:rsidR="000C68FC" w:rsidRPr="00F37392">
        <w:rPr>
          <w:rFonts w:ascii="Times New Roman" w:eastAsiaTheme="minorEastAsia" w:hAnsi="Times New Roman" w:cs="Times New Roman"/>
          <w:bCs/>
          <w:sz w:val="18"/>
          <w:szCs w:val="18"/>
        </w:rPr>
        <w:t>6</w:t>
      </w:r>
      <w:r w:rsidR="000C68FC" w:rsidRPr="00F37392">
        <w:rPr>
          <w:rFonts w:ascii="Times New Roman" w:eastAsiaTheme="minorEastAsia" w:hAnsiTheme="minorEastAsia" w:cs="Times New Roman"/>
          <w:bCs/>
          <w:sz w:val="18"/>
          <w:szCs w:val="18"/>
        </w:rPr>
        <w:t>月</w:t>
      </w:r>
      <w:r w:rsidR="000C68FC" w:rsidRPr="00F37392">
        <w:rPr>
          <w:rFonts w:ascii="Times New Roman" w:eastAsiaTheme="minorEastAsia" w:hAnsi="Times New Roman" w:cs="Times New Roman"/>
          <w:bCs/>
          <w:sz w:val="18"/>
          <w:szCs w:val="18"/>
        </w:rPr>
        <w:t>19</w:t>
      </w:r>
      <w:r w:rsidR="000C68FC" w:rsidRPr="00F37392">
        <w:rPr>
          <w:rFonts w:ascii="Times New Roman" w:eastAsiaTheme="minorEastAsia" w:hAnsiTheme="minorEastAsia" w:cs="Times New Roman"/>
          <w:bCs/>
          <w:sz w:val="18"/>
          <w:szCs w:val="18"/>
        </w:rPr>
        <w:t>日</w:t>
      </w:r>
    </w:p>
    <w:p w:rsidR="00620464" w:rsidRPr="00F37392" w:rsidRDefault="000C68FC"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中條浩介</w:t>
      </w:r>
      <w:r w:rsidR="00620464"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野萱純子</w:t>
      </w:r>
      <w:r w:rsidR="00620464"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澤登慶治</w:t>
      </w:r>
      <w:r w:rsidR="00620464" w:rsidRPr="00F37392">
        <w:rPr>
          <w:rFonts w:ascii="Times New Roman" w:eastAsiaTheme="minorEastAsia" w:hAnsiTheme="minorEastAsia" w:cs="Times New Roman"/>
          <w:bCs/>
          <w:sz w:val="18"/>
          <w:szCs w:val="18"/>
        </w:rPr>
        <w:t>，</w:t>
      </w:r>
      <w:r w:rsidR="0072265A" w:rsidRPr="00F37392">
        <w:rPr>
          <w:rFonts w:ascii="Times New Roman" w:eastAsiaTheme="minorEastAsia" w:hAnsiTheme="minorEastAsia" w:cs="Times New Roman"/>
          <w:bCs/>
          <w:sz w:val="18"/>
          <w:szCs w:val="18"/>
        </w:rPr>
        <w:t>岡部悠吾</w:t>
      </w:r>
      <w:r w:rsidR="00620464" w:rsidRPr="00F37392">
        <w:rPr>
          <w:rFonts w:ascii="Times New Roman" w:eastAsiaTheme="minorEastAsia" w:hAnsiTheme="minorEastAsia" w:cs="Times New Roman"/>
          <w:bCs/>
          <w:sz w:val="18"/>
          <w:szCs w:val="18"/>
        </w:rPr>
        <w:t>，白神豪太郎．</w:t>
      </w:r>
      <w:r w:rsidR="0072265A" w:rsidRPr="00F37392">
        <w:rPr>
          <w:rFonts w:ascii="Times New Roman" w:eastAsiaTheme="minorEastAsia" w:hAnsiTheme="minorEastAsia" w:cs="Times New Roman"/>
          <w:bCs/>
          <w:sz w:val="18"/>
          <w:szCs w:val="18"/>
        </w:rPr>
        <w:t>慢性棘突起痛に対して、超音波ガイド下高周波熱凝固術を行った１症例</w:t>
      </w:r>
      <w:r w:rsidR="00620464" w:rsidRPr="00F37392">
        <w:rPr>
          <w:rFonts w:ascii="Times New Roman" w:eastAsiaTheme="minorEastAsia" w:hAnsiTheme="minorEastAsia" w:cs="Times New Roman"/>
          <w:sz w:val="18"/>
          <w:szCs w:val="18"/>
        </w:rPr>
        <w:t>．</w:t>
      </w:r>
      <w:r w:rsidR="0072265A" w:rsidRPr="00F37392">
        <w:rPr>
          <w:rFonts w:ascii="Times New Roman" w:eastAsiaTheme="minorEastAsia" w:hAnsiTheme="minorEastAsia" w:cs="Times New Roman"/>
          <w:sz w:val="18"/>
          <w:szCs w:val="18"/>
        </w:rPr>
        <w:t>日本ペインクリニック学会第</w:t>
      </w:r>
      <w:r w:rsidR="0072265A" w:rsidRPr="00F37392">
        <w:rPr>
          <w:rFonts w:ascii="Times New Roman" w:eastAsiaTheme="minorEastAsia" w:hAnsi="Times New Roman" w:cs="Times New Roman"/>
          <w:sz w:val="18"/>
          <w:szCs w:val="18"/>
        </w:rPr>
        <w:t>45</w:t>
      </w:r>
      <w:r w:rsidR="0072265A" w:rsidRPr="00F37392">
        <w:rPr>
          <w:rFonts w:ascii="Times New Roman" w:eastAsiaTheme="minorEastAsia" w:hAnsiTheme="minorEastAsia" w:cs="Times New Roman"/>
          <w:sz w:val="18"/>
          <w:szCs w:val="18"/>
        </w:rPr>
        <w:t>回大会</w:t>
      </w:r>
      <w:r w:rsidR="0072265A" w:rsidRPr="00F37392">
        <w:rPr>
          <w:rFonts w:ascii="Times New Roman" w:eastAsiaTheme="minorEastAsia" w:hAnsi="Times New Roman" w:cs="Times New Roman"/>
          <w:bCs/>
          <w:sz w:val="18"/>
          <w:szCs w:val="18"/>
        </w:rPr>
        <w:t>(</w:t>
      </w:r>
      <w:r w:rsidR="001A1817" w:rsidRPr="00F37392">
        <w:rPr>
          <w:rFonts w:ascii="Times New Roman" w:eastAsiaTheme="minorEastAsia" w:hAnsiTheme="minorEastAsia" w:cs="Times New Roman"/>
          <w:bCs/>
          <w:sz w:val="18"/>
          <w:szCs w:val="18"/>
        </w:rPr>
        <w:t>松山</w:t>
      </w:r>
      <w:r w:rsidR="0072265A" w:rsidRPr="00F37392">
        <w:rPr>
          <w:rFonts w:ascii="Times New Roman" w:eastAsiaTheme="minorEastAsia" w:hAnsi="Times New Roman" w:cs="Times New Roman"/>
          <w:bCs/>
          <w:sz w:val="18"/>
          <w:szCs w:val="18"/>
        </w:rPr>
        <w:t>)</w:t>
      </w:r>
      <w:r w:rsidR="0072265A" w:rsidRPr="00F37392">
        <w:rPr>
          <w:rFonts w:ascii="Times New Roman" w:eastAsiaTheme="minorEastAsia" w:hAnsiTheme="minorEastAsia" w:cs="Times New Roman"/>
          <w:bCs/>
          <w:sz w:val="18"/>
          <w:szCs w:val="18"/>
        </w:rPr>
        <w:t xml:space="preserve">　</w:t>
      </w:r>
      <w:r w:rsidR="0072265A" w:rsidRPr="00F37392">
        <w:rPr>
          <w:rFonts w:ascii="Times New Roman" w:eastAsiaTheme="minorEastAsia" w:hAnsi="Times New Roman" w:cs="Times New Roman"/>
          <w:bCs/>
          <w:sz w:val="18"/>
          <w:szCs w:val="18"/>
        </w:rPr>
        <w:t>2011</w:t>
      </w:r>
      <w:r w:rsidR="0072265A" w:rsidRPr="00F37392">
        <w:rPr>
          <w:rFonts w:ascii="Times New Roman" w:eastAsiaTheme="minorEastAsia" w:hAnsiTheme="minorEastAsia" w:cs="Times New Roman"/>
          <w:bCs/>
          <w:sz w:val="18"/>
          <w:szCs w:val="18"/>
        </w:rPr>
        <w:t>年</w:t>
      </w:r>
      <w:r w:rsidR="0072265A" w:rsidRPr="00F37392">
        <w:rPr>
          <w:rFonts w:ascii="Times New Roman" w:eastAsiaTheme="minorEastAsia" w:hAnsi="Times New Roman" w:cs="Times New Roman"/>
          <w:bCs/>
          <w:sz w:val="18"/>
          <w:szCs w:val="18"/>
        </w:rPr>
        <w:t>7</w:t>
      </w:r>
      <w:r w:rsidR="0072265A" w:rsidRPr="00F37392">
        <w:rPr>
          <w:rFonts w:ascii="Times New Roman" w:eastAsiaTheme="minorEastAsia" w:hAnsiTheme="minorEastAsia" w:cs="Times New Roman"/>
          <w:bCs/>
          <w:sz w:val="18"/>
          <w:szCs w:val="18"/>
        </w:rPr>
        <w:t>月</w:t>
      </w:r>
      <w:r w:rsidR="0072265A" w:rsidRPr="00F37392">
        <w:rPr>
          <w:rFonts w:ascii="Times New Roman" w:eastAsiaTheme="minorEastAsia" w:hAnsi="Times New Roman" w:cs="Times New Roman"/>
          <w:bCs/>
          <w:sz w:val="18"/>
          <w:szCs w:val="18"/>
        </w:rPr>
        <w:t>22</w:t>
      </w:r>
      <w:r w:rsidR="0072265A" w:rsidRPr="00F37392">
        <w:rPr>
          <w:rFonts w:ascii="Times New Roman" w:eastAsiaTheme="minorEastAsia" w:hAnsiTheme="minorEastAsia" w:cs="Times New Roman"/>
          <w:bCs/>
          <w:sz w:val="18"/>
          <w:szCs w:val="18"/>
        </w:rPr>
        <w:t>日</w:t>
      </w:r>
    </w:p>
    <w:p w:rsidR="006D5702" w:rsidRPr="00F37392" w:rsidRDefault="00861E88"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山田祥子</w:t>
      </w:r>
      <w:r w:rsidR="006D5702"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武田敏宏</w:t>
      </w:r>
      <w:r w:rsidR="006D5702"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宮脇有紀</w:t>
      </w:r>
      <w:r w:rsidR="006D5702"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澤登慶治</w:t>
      </w:r>
      <w:r w:rsidR="006D5702" w:rsidRPr="00F37392">
        <w:rPr>
          <w:rFonts w:ascii="Times New Roman" w:eastAsiaTheme="minorEastAsia" w:hAnsiTheme="minorEastAsia" w:cs="Times New Roman"/>
          <w:bCs/>
          <w:sz w:val="18"/>
          <w:szCs w:val="18"/>
        </w:rPr>
        <w:t>，白神豪太郎．</w:t>
      </w:r>
      <w:r w:rsidR="00140C37" w:rsidRPr="00F37392">
        <w:rPr>
          <w:rFonts w:ascii="Times New Roman" w:eastAsiaTheme="minorEastAsia" w:hAnsiTheme="minorEastAsia" w:cs="Times New Roman"/>
          <w:bCs/>
          <w:sz w:val="18"/>
          <w:szCs w:val="18"/>
        </w:rPr>
        <w:t>胃大網動脈を用いた</w:t>
      </w:r>
      <w:r w:rsidR="00031B70" w:rsidRPr="00F37392">
        <w:rPr>
          <w:rFonts w:ascii="Times New Roman" w:eastAsiaTheme="minorEastAsia" w:hAnsiTheme="minorEastAsia" w:cs="Times New Roman"/>
          <w:bCs/>
          <w:sz w:val="18"/>
          <w:szCs w:val="18"/>
        </w:rPr>
        <w:t>冠動脈バイパス術後患者の開腹手術の</w:t>
      </w:r>
      <w:r w:rsidR="00031B70" w:rsidRPr="00F37392">
        <w:rPr>
          <w:rFonts w:ascii="Times New Roman" w:eastAsiaTheme="minorEastAsia" w:hAnsi="Times New Roman" w:cs="Times New Roman"/>
          <w:bCs/>
          <w:sz w:val="18"/>
          <w:szCs w:val="18"/>
        </w:rPr>
        <w:t>2</w:t>
      </w:r>
      <w:r w:rsidR="00031B70" w:rsidRPr="00F37392">
        <w:rPr>
          <w:rFonts w:ascii="Times New Roman" w:eastAsiaTheme="minorEastAsia" w:hAnsiTheme="minorEastAsia" w:cs="Times New Roman"/>
          <w:bCs/>
          <w:sz w:val="18"/>
          <w:szCs w:val="18"/>
        </w:rPr>
        <w:t>例．第</w:t>
      </w:r>
      <w:r w:rsidR="00031B70" w:rsidRPr="00F37392">
        <w:rPr>
          <w:rFonts w:ascii="Times New Roman" w:eastAsiaTheme="minorEastAsia" w:hAnsi="Times New Roman" w:cs="Times New Roman"/>
          <w:bCs/>
          <w:sz w:val="18"/>
          <w:szCs w:val="18"/>
        </w:rPr>
        <w:t>57</w:t>
      </w:r>
      <w:r w:rsidR="00031B70" w:rsidRPr="00F37392">
        <w:rPr>
          <w:rFonts w:ascii="Times New Roman" w:eastAsiaTheme="minorEastAsia" w:hAnsiTheme="minorEastAsia" w:cs="Times New Roman"/>
          <w:bCs/>
          <w:sz w:val="18"/>
          <w:szCs w:val="18"/>
        </w:rPr>
        <w:t>回日本麻酔科学会関西支部学術集会</w:t>
      </w:r>
      <w:r w:rsidR="00A41C2C" w:rsidRPr="00F37392">
        <w:rPr>
          <w:rFonts w:ascii="Times New Roman" w:eastAsiaTheme="minorEastAsia" w:hAnsi="Times New Roman" w:cs="Times New Roman"/>
          <w:bCs/>
          <w:sz w:val="18"/>
          <w:szCs w:val="18"/>
        </w:rPr>
        <w:t xml:space="preserve"> (</w:t>
      </w:r>
      <w:r w:rsidR="004A3AC2" w:rsidRPr="00F37392">
        <w:rPr>
          <w:rFonts w:ascii="Times New Roman" w:eastAsiaTheme="minorEastAsia" w:hAnsiTheme="minorEastAsia" w:cs="Times New Roman"/>
          <w:bCs/>
          <w:sz w:val="18"/>
          <w:szCs w:val="18"/>
        </w:rPr>
        <w:t>大阪</w:t>
      </w:r>
      <w:r w:rsidR="00A41C2C" w:rsidRPr="00F37392">
        <w:rPr>
          <w:rFonts w:ascii="Times New Roman" w:eastAsiaTheme="minorEastAsia" w:hAnsi="Times New Roman" w:cs="Times New Roman"/>
          <w:bCs/>
          <w:sz w:val="18"/>
          <w:szCs w:val="18"/>
        </w:rPr>
        <w:t>) 201</w:t>
      </w:r>
      <w:r w:rsidR="004A3AC2" w:rsidRPr="00F37392">
        <w:rPr>
          <w:rFonts w:ascii="Times New Roman" w:eastAsiaTheme="minorEastAsia" w:hAnsi="Times New Roman" w:cs="Times New Roman"/>
          <w:bCs/>
          <w:sz w:val="18"/>
          <w:szCs w:val="18"/>
        </w:rPr>
        <w:t>1</w:t>
      </w:r>
      <w:r w:rsidR="00A41C2C" w:rsidRPr="00F37392">
        <w:rPr>
          <w:rFonts w:ascii="Times New Roman" w:eastAsiaTheme="minorEastAsia" w:hAnsiTheme="minorEastAsia" w:cs="Times New Roman"/>
          <w:bCs/>
          <w:sz w:val="18"/>
          <w:szCs w:val="18"/>
        </w:rPr>
        <w:t>年</w:t>
      </w:r>
      <w:r w:rsidR="004A3AC2" w:rsidRPr="00F37392">
        <w:rPr>
          <w:rFonts w:ascii="Times New Roman" w:eastAsiaTheme="minorEastAsia" w:hAnsi="Times New Roman" w:cs="Times New Roman"/>
          <w:bCs/>
          <w:sz w:val="18"/>
          <w:szCs w:val="18"/>
        </w:rPr>
        <w:t>9</w:t>
      </w:r>
      <w:r w:rsidR="00A41C2C" w:rsidRPr="00F37392">
        <w:rPr>
          <w:rFonts w:ascii="Times New Roman" w:eastAsiaTheme="minorEastAsia" w:hAnsiTheme="minorEastAsia" w:cs="Times New Roman"/>
          <w:bCs/>
          <w:sz w:val="18"/>
          <w:szCs w:val="18"/>
        </w:rPr>
        <w:t>月</w:t>
      </w:r>
      <w:r w:rsidR="004A3AC2" w:rsidRPr="00F37392">
        <w:rPr>
          <w:rFonts w:ascii="Times New Roman" w:eastAsiaTheme="minorEastAsia" w:hAnsi="Times New Roman" w:cs="Times New Roman"/>
          <w:bCs/>
          <w:sz w:val="18"/>
          <w:szCs w:val="18"/>
        </w:rPr>
        <w:t>3</w:t>
      </w:r>
      <w:r w:rsidR="00A41C2C" w:rsidRPr="00F37392">
        <w:rPr>
          <w:rFonts w:ascii="Times New Roman" w:eastAsiaTheme="minorEastAsia" w:hAnsiTheme="minorEastAsia" w:cs="Times New Roman"/>
          <w:bCs/>
          <w:sz w:val="18"/>
          <w:szCs w:val="18"/>
        </w:rPr>
        <w:t>日</w:t>
      </w:r>
    </w:p>
    <w:p w:rsidR="007409CB" w:rsidRPr="00F37392" w:rsidRDefault="009502F9"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kern w:val="0"/>
          <w:sz w:val="18"/>
          <w:szCs w:val="18"/>
        </w:rPr>
        <w:t>澤登慶治</w:t>
      </w:r>
      <w:r w:rsidR="007409CB" w:rsidRPr="00F37392">
        <w:rPr>
          <w:rFonts w:ascii="Times New Roman" w:eastAsiaTheme="minorEastAsia" w:hAnsi="Times New Roman" w:cs="Times New Roman"/>
          <w:kern w:val="0"/>
          <w:sz w:val="18"/>
          <w:szCs w:val="18"/>
        </w:rPr>
        <w:t xml:space="preserve">, </w:t>
      </w:r>
      <w:r w:rsidRPr="00F37392">
        <w:rPr>
          <w:rFonts w:ascii="Times New Roman" w:eastAsiaTheme="minorEastAsia" w:hAnsiTheme="minorEastAsia" w:cs="Times New Roman"/>
          <w:kern w:val="0"/>
          <w:sz w:val="18"/>
          <w:szCs w:val="18"/>
        </w:rPr>
        <w:t>菅原友道</w:t>
      </w:r>
      <w:r w:rsidR="007409CB" w:rsidRPr="00F37392">
        <w:rPr>
          <w:rFonts w:ascii="Times New Roman" w:eastAsiaTheme="minorEastAsia" w:hAnsi="Times New Roman" w:cs="Times New Roman"/>
          <w:kern w:val="0"/>
          <w:sz w:val="18"/>
          <w:szCs w:val="18"/>
        </w:rPr>
        <w:t xml:space="preserve">, </w:t>
      </w:r>
      <w:r w:rsidRPr="00F37392">
        <w:rPr>
          <w:rFonts w:ascii="Times New Roman" w:eastAsiaTheme="minorEastAsia" w:hAnsiTheme="minorEastAsia" w:cs="Times New Roman"/>
          <w:kern w:val="0"/>
          <w:sz w:val="18"/>
          <w:szCs w:val="18"/>
        </w:rPr>
        <w:t>村上あきつ</w:t>
      </w:r>
      <w:r w:rsidR="007409CB" w:rsidRPr="00F37392">
        <w:rPr>
          <w:rFonts w:ascii="Times New Roman" w:eastAsiaTheme="minorEastAsia" w:hAnsi="Times New Roman" w:cs="Times New Roman"/>
          <w:kern w:val="0"/>
          <w:sz w:val="18"/>
          <w:szCs w:val="18"/>
        </w:rPr>
        <w:t xml:space="preserve">, </w:t>
      </w:r>
      <w:r w:rsidRPr="00F37392">
        <w:rPr>
          <w:rFonts w:ascii="Times New Roman" w:eastAsiaTheme="minorEastAsia" w:hAnsiTheme="minorEastAsia" w:cs="Times New Roman"/>
          <w:kern w:val="0"/>
          <w:sz w:val="18"/>
          <w:szCs w:val="18"/>
        </w:rPr>
        <w:t>小野純一郎，浅賀健彦，白神豪太郎</w:t>
      </w:r>
      <w:r w:rsidR="007409CB" w:rsidRPr="00F37392">
        <w:rPr>
          <w:rFonts w:ascii="Times New Roman" w:eastAsiaTheme="minorEastAsia" w:hAnsi="Times New Roman" w:cs="Times New Roman"/>
          <w:kern w:val="0"/>
          <w:sz w:val="18"/>
          <w:szCs w:val="18"/>
        </w:rPr>
        <w:t>.</w:t>
      </w:r>
      <w:r w:rsidR="007409CB" w:rsidRPr="00F37392">
        <w:rPr>
          <w:rFonts w:ascii="Times New Roman" w:eastAsiaTheme="minorEastAsia" w:hAnsiTheme="minorEastAsia" w:cs="Times New Roman"/>
          <w:kern w:val="0"/>
          <w:sz w:val="18"/>
          <w:szCs w:val="18"/>
        </w:rPr>
        <w:t xml:space="preserve">　</w:t>
      </w:r>
      <w:r w:rsidRPr="00F37392">
        <w:rPr>
          <w:rFonts w:ascii="Times New Roman" w:eastAsiaTheme="minorEastAsia" w:hAnsiTheme="minorEastAsia" w:cs="Times New Roman"/>
          <w:kern w:val="0"/>
          <w:sz w:val="18"/>
          <w:szCs w:val="18"/>
        </w:rPr>
        <w:t>脳死膵腎同時移植術の麻酔経験</w:t>
      </w:r>
      <w:r w:rsidR="007409CB" w:rsidRPr="00F37392">
        <w:rPr>
          <w:rFonts w:ascii="Times New Roman" w:eastAsiaTheme="minorEastAsia" w:hAnsi="Times New Roman" w:cs="Times New Roman"/>
          <w:kern w:val="0"/>
          <w:sz w:val="18"/>
          <w:szCs w:val="18"/>
        </w:rPr>
        <w:t>.</w:t>
      </w:r>
      <w:r w:rsidR="007409CB" w:rsidRPr="00F37392">
        <w:rPr>
          <w:rFonts w:ascii="Times New Roman" w:eastAsiaTheme="minorEastAsia" w:hAnsiTheme="minorEastAsia" w:cs="Times New Roman"/>
          <w:kern w:val="0"/>
          <w:sz w:val="18"/>
          <w:szCs w:val="18"/>
        </w:rPr>
        <w:t xml:space="preserve">　</w:t>
      </w:r>
      <w:r w:rsidRPr="00F37392">
        <w:rPr>
          <w:rFonts w:ascii="Times New Roman" w:eastAsiaTheme="minorEastAsia" w:hAnsiTheme="minorEastAsia" w:cs="Times New Roman"/>
          <w:kern w:val="0"/>
          <w:sz w:val="18"/>
          <w:szCs w:val="18"/>
        </w:rPr>
        <w:t>日本麻酔科学会中国・四国支部第</w:t>
      </w:r>
      <w:r w:rsidRPr="00F37392">
        <w:rPr>
          <w:rFonts w:ascii="Times New Roman" w:eastAsiaTheme="minorEastAsia" w:hAnsi="Times New Roman" w:cs="Times New Roman"/>
          <w:kern w:val="0"/>
          <w:sz w:val="18"/>
          <w:szCs w:val="18"/>
        </w:rPr>
        <w:t>48</w:t>
      </w:r>
      <w:r w:rsidRPr="00F37392">
        <w:rPr>
          <w:rFonts w:ascii="Times New Roman" w:eastAsiaTheme="minorEastAsia" w:hAnsiTheme="minorEastAsia" w:cs="Times New Roman"/>
          <w:kern w:val="0"/>
          <w:sz w:val="18"/>
          <w:szCs w:val="18"/>
        </w:rPr>
        <w:t>回学術集会</w:t>
      </w:r>
      <w:r w:rsidR="007409CB" w:rsidRPr="00F37392">
        <w:rPr>
          <w:rFonts w:ascii="Times New Roman" w:eastAsiaTheme="minorEastAsia" w:hAnsiTheme="minorEastAsia" w:cs="Times New Roman"/>
          <w:kern w:val="0"/>
          <w:sz w:val="18"/>
          <w:szCs w:val="18"/>
        </w:rPr>
        <w:t xml:space="preserve">　</w:t>
      </w:r>
      <w:r w:rsidR="007409CB" w:rsidRPr="00F37392">
        <w:rPr>
          <w:rFonts w:ascii="Times New Roman" w:eastAsiaTheme="minorEastAsia" w:hAnsi="Times New Roman" w:cs="Times New Roman"/>
          <w:kern w:val="0"/>
          <w:sz w:val="18"/>
          <w:szCs w:val="18"/>
        </w:rPr>
        <w:t>(</w:t>
      </w:r>
      <w:r w:rsidRPr="00F37392">
        <w:rPr>
          <w:rFonts w:ascii="Times New Roman" w:eastAsiaTheme="minorEastAsia" w:hAnsiTheme="minorEastAsia" w:cs="Times New Roman"/>
          <w:kern w:val="0"/>
          <w:sz w:val="18"/>
          <w:szCs w:val="18"/>
        </w:rPr>
        <w:t>広島</w:t>
      </w:r>
      <w:r w:rsidR="007409CB" w:rsidRPr="00F37392">
        <w:rPr>
          <w:rFonts w:ascii="Times New Roman" w:eastAsiaTheme="minorEastAsia" w:hAnsi="Times New Roman" w:cs="Times New Roman"/>
          <w:kern w:val="0"/>
          <w:sz w:val="18"/>
          <w:szCs w:val="18"/>
        </w:rPr>
        <w:t>)</w:t>
      </w:r>
      <w:r w:rsidR="007409CB" w:rsidRPr="00F37392">
        <w:rPr>
          <w:rFonts w:ascii="Times New Roman" w:eastAsiaTheme="minorEastAsia" w:hAnsiTheme="minorEastAsia" w:cs="Times New Roman"/>
          <w:kern w:val="0"/>
          <w:sz w:val="18"/>
          <w:szCs w:val="18"/>
        </w:rPr>
        <w:t xml:space="preserve">　</w:t>
      </w:r>
      <w:r w:rsidR="007409CB" w:rsidRPr="00F37392">
        <w:rPr>
          <w:rFonts w:ascii="Times New Roman" w:eastAsiaTheme="minorEastAsia" w:hAnsi="Times New Roman" w:cs="Times New Roman"/>
          <w:kern w:val="0"/>
          <w:sz w:val="18"/>
          <w:szCs w:val="18"/>
        </w:rPr>
        <w:t>201</w:t>
      </w:r>
      <w:r w:rsidRPr="00F37392">
        <w:rPr>
          <w:rFonts w:ascii="Times New Roman" w:eastAsiaTheme="minorEastAsia" w:hAnsi="Times New Roman" w:cs="Times New Roman"/>
          <w:kern w:val="0"/>
          <w:sz w:val="18"/>
          <w:szCs w:val="18"/>
        </w:rPr>
        <w:t>1</w:t>
      </w:r>
      <w:r w:rsidR="007409CB" w:rsidRPr="00F37392">
        <w:rPr>
          <w:rFonts w:ascii="Times New Roman" w:eastAsiaTheme="minorEastAsia" w:hAnsiTheme="minorEastAsia" w:cs="Times New Roman"/>
          <w:kern w:val="0"/>
          <w:sz w:val="18"/>
          <w:szCs w:val="18"/>
        </w:rPr>
        <w:t>年</w:t>
      </w:r>
      <w:r w:rsidR="007409CB" w:rsidRPr="00F37392">
        <w:rPr>
          <w:rFonts w:ascii="Times New Roman" w:eastAsiaTheme="minorEastAsia" w:hAnsi="Times New Roman" w:cs="Times New Roman"/>
          <w:kern w:val="0"/>
          <w:sz w:val="18"/>
          <w:szCs w:val="18"/>
        </w:rPr>
        <w:t xml:space="preserve"> 9</w:t>
      </w:r>
      <w:r w:rsidR="007409CB" w:rsidRPr="00F37392">
        <w:rPr>
          <w:rFonts w:ascii="Times New Roman" w:eastAsiaTheme="minorEastAsia" w:hAnsiTheme="minorEastAsia" w:cs="Times New Roman"/>
          <w:kern w:val="0"/>
          <w:sz w:val="18"/>
          <w:szCs w:val="18"/>
        </w:rPr>
        <w:t>月</w:t>
      </w:r>
      <w:r w:rsidR="00D6744A" w:rsidRPr="00F37392">
        <w:rPr>
          <w:rFonts w:ascii="Times New Roman" w:eastAsiaTheme="minorEastAsia" w:hAnsi="Times New Roman" w:cs="Times New Roman"/>
          <w:kern w:val="0"/>
          <w:sz w:val="18"/>
          <w:szCs w:val="18"/>
        </w:rPr>
        <w:t>1</w:t>
      </w:r>
      <w:r w:rsidRPr="00F37392">
        <w:rPr>
          <w:rFonts w:ascii="Times New Roman" w:eastAsiaTheme="minorEastAsia" w:hAnsi="Times New Roman" w:cs="Times New Roman"/>
          <w:kern w:val="0"/>
          <w:sz w:val="18"/>
          <w:szCs w:val="18"/>
        </w:rPr>
        <w:t>7</w:t>
      </w:r>
      <w:r w:rsidR="00D6744A" w:rsidRPr="00F37392">
        <w:rPr>
          <w:rFonts w:ascii="Times New Roman" w:eastAsiaTheme="minorEastAsia" w:hAnsiTheme="minorEastAsia" w:cs="Times New Roman"/>
          <w:kern w:val="0"/>
          <w:sz w:val="18"/>
          <w:szCs w:val="18"/>
        </w:rPr>
        <w:t>日</w:t>
      </w:r>
    </w:p>
    <w:p w:rsidR="007409CB" w:rsidRPr="00F37392" w:rsidRDefault="009502F9" w:rsidP="007409CB">
      <w:pPr>
        <w:pStyle w:val="a9"/>
        <w:numPr>
          <w:ilvl w:val="0"/>
          <w:numId w:val="8"/>
        </w:numPr>
        <w:autoSpaceDE w:val="0"/>
        <w:autoSpaceDN w:val="0"/>
        <w:adjustRightInd w:val="0"/>
        <w:ind w:leftChars="0"/>
        <w:jc w:val="left"/>
        <w:rPr>
          <w:rFonts w:ascii="Times New Roman" w:eastAsiaTheme="minorEastAsia" w:hAnsi="Times New Roman"/>
          <w:kern w:val="0"/>
          <w:sz w:val="18"/>
          <w:szCs w:val="18"/>
        </w:rPr>
      </w:pPr>
      <w:r w:rsidRPr="00F37392">
        <w:rPr>
          <w:rFonts w:ascii="Times New Roman" w:eastAsiaTheme="minorEastAsia" w:hAnsiTheme="minorEastAsia"/>
          <w:kern w:val="0"/>
          <w:sz w:val="18"/>
          <w:szCs w:val="18"/>
        </w:rPr>
        <w:t>菅原友道，古泉真理，武田敏宏，</w:t>
      </w:r>
      <w:r w:rsidR="00BF1995" w:rsidRPr="00F37392">
        <w:rPr>
          <w:rFonts w:ascii="Times New Roman" w:eastAsiaTheme="minorEastAsia" w:hAnsiTheme="minorEastAsia"/>
          <w:kern w:val="0"/>
          <w:sz w:val="18"/>
          <w:szCs w:val="18"/>
        </w:rPr>
        <w:t>浅賀健彦，</w:t>
      </w:r>
      <w:r w:rsidR="007409CB" w:rsidRPr="00F37392">
        <w:rPr>
          <w:rFonts w:ascii="Times New Roman" w:eastAsiaTheme="minorEastAsia" w:hAnsiTheme="minorEastAsia"/>
          <w:kern w:val="0"/>
          <w:sz w:val="18"/>
          <w:szCs w:val="18"/>
        </w:rPr>
        <w:t>白神豪太郎</w:t>
      </w:r>
      <w:r w:rsidR="007409CB" w:rsidRPr="00F37392">
        <w:rPr>
          <w:rFonts w:ascii="Times New Roman" w:eastAsiaTheme="minorEastAsia" w:hAnsi="Times New Roman"/>
          <w:kern w:val="0"/>
          <w:sz w:val="18"/>
          <w:szCs w:val="18"/>
        </w:rPr>
        <w:t>.</w:t>
      </w:r>
      <w:r w:rsidR="007409CB" w:rsidRPr="00F37392">
        <w:rPr>
          <w:rFonts w:ascii="Times New Roman" w:eastAsiaTheme="minorEastAsia" w:hAnsiTheme="minorEastAsia"/>
          <w:kern w:val="0"/>
          <w:sz w:val="18"/>
          <w:szCs w:val="18"/>
        </w:rPr>
        <w:t xml:space="preserve">　</w:t>
      </w:r>
      <w:r w:rsidR="00BF1995" w:rsidRPr="00F37392">
        <w:rPr>
          <w:rFonts w:ascii="Times New Roman" w:eastAsiaTheme="minorEastAsia" w:hAnsiTheme="minorEastAsia"/>
          <w:kern w:val="0"/>
          <w:sz w:val="18"/>
          <w:szCs w:val="18"/>
        </w:rPr>
        <w:t>重症筋無力症患者に対しスガマデクスを使用した２症例</w:t>
      </w:r>
      <w:r w:rsidR="007409CB" w:rsidRPr="00F37392">
        <w:rPr>
          <w:rFonts w:ascii="Times New Roman" w:eastAsiaTheme="minorEastAsia" w:hAnsi="Times New Roman"/>
          <w:kern w:val="0"/>
          <w:sz w:val="18"/>
          <w:szCs w:val="18"/>
        </w:rPr>
        <w:t>.</w:t>
      </w:r>
      <w:r w:rsidR="007409CB" w:rsidRPr="00F37392">
        <w:rPr>
          <w:rFonts w:ascii="Times New Roman" w:eastAsiaTheme="minorEastAsia" w:hAnsiTheme="minorEastAsia"/>
          <w:kern w:val="0"/>
          <w:sz w:val="18"/>
          <w:szCs w:val="18"/>
        </w:rPr>
        <w:t xml:space="preserve">　</w:t>
      </w:r>
      <w:r w:rsidR="00BF1995" w:rsidRPr="00F37392">
        <w:rPr>
          <w:rFonts w:ascii="Times New Roman" w:eastAsiaTheme="minorEastAsia" w:hAnsi="Times New Roman"/>
          <w:kern w:val="0"/>
          <w:sz w:val="18"/>
          <w:szCs w:val="18"/>
        </w:rPr>
        <w:t xml:space="preserve"> </w:t>
      </w:r>
      <w:r w:rsidR="00BF1995" w:rsidRPr="00F37392">
        <w:rPr>
          <w:rFonts w:ascii="Times New Roman" w:eastAsiaTheme="minorEastAsia" w:hAnsiTheme="minorEastAsia"/>
          <w:kern w:val="0"/>
          <w:sz w:val="18"/>
          <w:szCs w:val="18"/>
        </w:rPr>
        <w:t>日本麻酔科学会中国・四国支部第</w:t>
      </w:r>
      <w:r w:rsidR="00BF1995" w:rsidRPr="00F37392">
        <w:rPr>
          <w:rFonts w:ascii="Times New Roman" w:eastAsiaTheme="minorEastAsia" w:hAnsi="Times New Roman"/>
          <w:kern w:val="0"/>
          <w:sz w:val="18"/>
          <w:szCs w:val="18"/>
        </w:rPr>
        <w:t>48</w:t>
      </w:r>
      <w:r w:rsidR="00BF1995" w:rsidRPr="00F37392">
        <w:rPr>
          <w:rFonts w:ascii="Times New Roman" w:eastAsiaTheme="minorEastAsia" w:hAnsiTheme="minorEastAsia"/>
          <w:kern w:val="0"/>
          <w:sz w:val="18"/>
          <w:szCs w:val="18"/>
        </w:rPr>
        <w:t xml:space="preserve">回学術集会　</w:t>
      </w:r>
      <w:r w:rsidR="00BF1995" w:rsidRPr="00F37392">
        <w:rPr>
          <w:rFonts w:ascii="Times New Roman" w:eastAsiaTheme="minorEastAsia" w:hAnsi="Times New Roman"/>
          <w:kern w:val="0"/>
          <w:sz w:val="18"/>
          <w:szCs w:val="18"/>
        </w:rPr>
        <w:t>(</w:t>
      </w:r>
      <w:r w:rsidR="00BF1995" w:rsidRPr="00F37392">
        <w:rPr>
          <w:rFonts w:ascii="Times New Roman" w:eastAsiaTheme="minorEastAsia" w:hAnsiTheme="minorEastAsia"/>
          <w:kern w:val="0"/>
          <w:sz w:val="18"/>
          <w:szCs w:val="18"/>
        </w:rPr>
        <w:t>広島</w:t>
      </w:r>
      <w:r w:rsidR="00BF1995" w:rsidRPr="00F37392">
        <w:rPr>
          <w:rFonts w:ascii="Times New Roman" w:eastAsiaTheme="minorEastAsia" w:hAnsi="Times New Roman"/>
          <w:kern w:val="0"/>
          <w:sz w:val="18"/>
          <w:szCs w:val="18"/>
        </w:rPr>
        <w:t>)</w:t>
      </w:r>
      <w:r w:rsidR="00BF1995" w:rsidRPr="00F37392">
        <w:rPr>
          <w:rFonts w:ascii="Times New Roman" w:eastAsiaTheme="minorEastAsia" w:hAnsiTheme="minorEastAsia"/>
          <w:kern w:val="0"/>
          <w:sz w:val="18"/>
          <w:szCs w:val="18"/>
        </w:rPr>
        <w:t xml:space="preserve">　</w:t>
      </w:r>
      <w:r w:rsidR="00BF1995" w:rsidRPr="00F37392">
        <w:rPr>
          <w:rFonts w:ascii="Times New Roman" w:eastAsiaTheme="minorEastAsia" w:hAnsi="Times New Roman"/>
          <w:kern w:val="0"/>
          <w:sz w:val="18"/>
          <w:szCs w:val="18"/>
        </w:rPr>
        <w:t>2011</w:t>
      </w:r>
      <w:r w:rsidR="00BF1995" w:rsidRPr="00F37392">
        <w:rPr>
          <w:rFonts w:ascii="Times New Roman" w:eastAsiaTheme="minorEastAsia" w:hAnsiTheme="minorEastAsia"/>
          <w:kern w:val="0"/>
          <w:sz w:val="18"/>
          <w:szCs w:val="18"/>
        </w:rPr>
        <w:t>年</w:t>
      </w:r>
      <w:r w:rsidR="00BF1995" w:rsidRPr="00F37392">
        <w:rPr>
          <w:rFonts w:ascii="Times New Roman" w:eastAsiaTheme="minorEastAsia" w:hAnsi="Times New Roman"/>
          <w:kern w:val="0"/>
          <w:sz w:val="18"/>
          <w:szCs w:val="18"/>
        </w:rPr>
        <w:t xml:space="preserve"> 9</w:t>
      </w:r>
      <w:r w:rsidR="00BF1995" w:rsidRPr="00F37392">
        <w:rPr>
          <w:rFonts w:ascii="Times New Roman" w:eastAsiaTheme="minorEastAsia" w:hAnsiTheme="minorEastAsia"/>
          <w:kern w:val="0"/>
          <w:sz w:val="18"/>
          <w:szCs w:val="18"/>
        </w:rPr>
        <w:t>月</w:t>
      </w:r>
      <w:r w:rsidR="00BF1995" w:rsidRPr="00F37392">
        <w:rPr>
          <w:rFonts w:ascii="Times New Roman" w:eastAsiaTheme="minorEastAsia" w:hAnsi="Times New Roman"/>
          <w:kern w:val="0"/>
          <w:sz w:val="18"/>
          <w:szCs w:val="18"/>
        </w:rPr>
        <w:t>17</w:t>
      </w:r>
      <w:r w:rsidR="00BF1995" w:rsidRPr="00F37392">
        <w:rPr>
          <w:rFonts w:ascii="Times New Roman" w:eastAsiaTheme="minorEastAsia" w:hAnsiTheme="minorEastAsia"/>
          <w:kern w:val="0"/>
          <w:sz w:val="18"/>
          <w:szCs w:val="18"/>
        </w:rPr>
        <w:t>日</w:t>
      </w:r>
    </w:p>
    <w:p w:rsidR="007409CB" w:rsidRPr="00F37392" w:rsidRDefault="00302A7A"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横見瀬沙美</w:t>
      </w:r>
      <w:r w:rsidR="00672DD5"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宮脇有紀</w:t>
      </w:r>
      <w:r w:rsidR="00672DD5"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佐野愛</w:t>
      </w:r>
      <w:r w:rsidR="00672DD5"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白神豪太郎</w:t>
      </w:r>
      <w:r w:rsidR="00672DD5" w:rsidRPr="00F37392">
        <w:rPr>
          <w:rFonts w:ascii="Times New Roman" w:eastAsiaTheme="minorEastAsia" w:hAnsiTheme="minorEastAsia" w:cs="Times New Roman"/>
          <w:bCs/>
          <w:sz w:val="18"/>
          <w:szCs w:val="18"/>
        </w:rPr>
        <w:t>．</w:t>
      </w:r>
      <w:r w:rsidRPr="00F37392">
        <w:rPr>
          <w:rFonts w:ascii="Times New Roman" w:eastAsiaTheme="minorEastAsia" w:hAnsiTheme="minorEastAsia" w:cs="Times New Roman"/>
          <w:bCs/>
          <w:sz w:val="18"/>
          <w:szCs w:val="18"/>
        </w:rPr>
        <w:t>カルニチンパルミトイルトランスフェラーゼ欠損症疑いの患者に対する麻酔経験</w:t>
      </w:r>
      <w:r w:rsidR="00672DD5" w:rsidRPr="00F37392">
        <w:rPr>
          <w:rFonts w:ascii="Times New Roman" w:eastAsiaTheme="minorEastAsia" w:hAnsiTheme="minorEastAsia" w:cs="Times New Roman"/>
          <w:kern w:val="0"/>
          <w:sz w:val="18"/>
          <w:szCs w:val="18"/>
          <w:lang w:val="ja-JP"/>
        </w:rPr>
        <w:t>．日本</w:t>
      </w:r>
      <w:r w:rsidRPr="00F37392">
        <w:rPr>
          <w:rFonts w:ascii="Times New Roman" w:eastAsiaTheme="minorEastAsia" w:hAnsiTheme="minorEastAsia" w:cs="Times New Roman"/>
          <w:kern w:val="0"/>
          <w:sz w:val="18"/>
          <w:szCs w:val="18"/>
          <w:lang w:val="ja-JP"/>
        </w:rPr>
        <w:t>小児麻酔学会第</w:t>
      </w:r>
      <w:r w:rsidRPr="00F37392">
        <w:rPr>
          <w:rFonts w:ascii="Times New Roman" w:eastAsiaTheme="minorEastAsia" w:hAnsi="Times New Roman" w:cs="Times New Roman"/>
          <w:kern w:val="0"/>
          <w:sz w:val="18"/>
          <w:szCs w:val="18"/>
          <w:lang w:val="ja-JP"/>
        </w:rPr>
        <w:t>17</w:t>
      </w:r>
      <w:r w:rsidRPr="00F37392">
        <w:rPr>
          <w:rFonts w:ascii="Times New Roman" w:eastAsiaTheme="minorEastAsia" w:hAnsiTheme="minorEastAsia" w:cs="Times New Roman"/>
          <w:kern w:val="0"/>
          <w:sz w:val="18"/>
          <w:szCs w:val="18"/>
          <w:lang w:val="ja-JP"/>
        </w:rPr>
        <w:t>回大会</w:t>
      </w:r>
      <w:r w:rsidR="00672DD5" w:rsidRPr="00F37392">
        <w:rPr>
          <w:rFonts w:ascii="Times New Roman" w:eastAsiaTheme="minorEastAsia" w:hAnsi="Times New Roman" w:cs="Times New Roman"/>
          <w:kern w:val="0"/>
          <w:sz w:val="18"/>
          <w:szCs w:val="18"/>
          <w:lang w:val="ja-JP"/>
        </w:rPr>
        <w:t xml:space="preserve"> (</w:t>
      </w:r>
      <w:r w:rsidRPr="00F37392">
        <w:rPr>
          <w:rFonts w:ascii="Times New Roman" w:eastAsiaTheme="minorEastAsia" w:hAnsiTheme="minorEastAsia" w:cs="Times New Roman"/>
          <w:kern w:val="0"/>
          <w:sz w:val="18"/>
          <w:szCs w:val="18"/>
          <w:lang w:val="ja-JP"/>
        </w:rPr>
        <w:t>大阪</w:t>
      </w:r>
      <w:r w:rsidR="00672DD5" w:rsidRPr="00F37392">
        <w:rPr>
          <w:rFonts w:ascii="Times New Roman" w:eastAsiaTheme="minorEastAsia" w:hAnsi="Times New Roman" w:cs="Times New Roman"/>
          <w:kern w:val="0"/>
          <w:sz w:val="18"/>
          <w:szCs w:val="18"/>
          <w:lang w:val="ja-JP"/>
        </w:rPr>
        <w:t>) 201</w:t>
      </w:r>
      <w:r w:rsidRPr="00F37392">
        <w:rPr>
          <w:rFonts w:ascii="Times New Roman" w:eastAsiaTheme="minorEastAsia" w:hAnsi="Times New Roman" w:cs="Times New Roman"/>
          <w:kern w:val="0"/>
          <w:sz w:val="18"/>
          <w:szCs w:val="18"/>
          <w:lang w:val="ja-JP"/>
        </w:rPr>
        <w:t>1</w:t>
      </w:r>
      <w:r w:rsidR="00672DD5" w:rsidRPr="00F37392">
        <w:rPr>
          <w:rFonts w:ascii="Times New Roman" w:eastAsiaTheme="minorEastAsia" w:hAnsiTheme="minorEastAsia" w:cs="Times New Roman"/>
          <w:kern w:val="0"/>
          <w:sz w:val="18"/>
          <w:szCs w:val="18"/>
          <w:lang w:val="ja-JP"/>
        </w:rPr>
        <w:t>年</w:t>
      </w:r>
      <w:r w:rsidR="00672DD5" w:rsidRPr="00F37392">
        <w:rPr>
          <w:rFonts w:ascii="Times New Roman" w:eastAsiaTheme="minorEastAsia" w:hAnsi="Times New Roman" w:cs="Times New Roman"/>
          <w:kern w:val="0"/>
          <w:sz w:val="18"/>
          <w:szCs w:val="18"/>
          <w:lang w:val="ja-JP"/>
        </w:rPr>
        <w:t>9</w:t>
      </w:r>
      <w:r w:rsidR="00672DD5" w:rsidRPr="00F37392">
        <w:rPr>
          <w:rFonts w:ascii="Times New Roman" w:eastAsiaTheme="minorEastAsia" w:hAnsiTheme="minorEastAsia" w:cs="Times New Roman"/>
          <w:kern w:val="0"/>
          <w:sz w:val="18"/>
          <w:szCs w:val="18"/>
          <w:lang w:val="ja-JP"/>
        </w:rPr>
        <w:t>月</w:t>
      </w:r>
      <w:r w:rsidR="008B6CED" w:rsidRPr="00F37392">
        <w:rPr>
          <w:rFonts w:ascii="Times New Roman" w:eastAsiaTheme="minorEastAsia" w:hAnsi="Times New Roman" w:cs="Times New Roman"/>
          <w:kern w:val="0"/>
          <w:sz w:val="18"/>
          <w:szCs w:val="18"/>
          <w:lang w:val="ja-JP"/>
        </w:rPr>
        <w:t>23</w:t>
      </w:r>
      <w:r w:rsidR="00672DD5" w:rsidRPr="00F37392">
        <w:rPr>
          <w:rFonts w:ascii="Times New Roman" w:eastAsiaTheme="minorEastAsia" w:hAnsiTheme="minorEastAsia" w:cs="Times New Roman"/>
          <w:kern w:val="0"/>
          <w:sz w:val="18"/>
          <w:szCs w:val="18"/>
          <w:lang w:val="ja-JP"/>
        </w:rPr>
        <w:t>日</w:t>
      </w:r>
    </w:p>
    <w:p w:rsidR="00672DD5" w:rsidRPr="00F37392" w:rsidRDefault="008B6CED"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kern w:val="0"/>
          <w:sz w:val="18"/>
          <w:szCs w:val="18"/>
          <w:lang w:val="ja-JP"/>
        </w:rPr>
        <w:t>村上あきつ</w:t>
      </w:r>
      <w:r w:rsidR="00672DD5" w:rsidRPr="00F37392">
        <w:rPr>
          <w:rFonts w:ascii="Times New Roman" w:eastAsiaTheme="minorEastAsia" w:hAnsiTheme="minorEastAsia" w:cs="Times New Roman"/>
          <w:kern w:val="0"/>
          <w:sz w:val="18"/>
          <w:szCs w:val="18"/>
          <w:lang w:val="ja-JP"/>
        </w:rPr>
        <w:t>，武田敏宏，澤登慶冶，</w:t>
      </w:r>
      <w:r w:rsidRPr="00F37392">
        <w:rPr>
          <w:rFonts w:ascii="Times New Roman" w:eastAsiaTheme="minorEastAsia" w:hAnsiTheme="minorEastAsia" w:cs="Times New Roman"/>
          <w:kern w:val="0"/>
          <w:sz w:val="18"/>
          <w:szCs w:val="18"/>
          <w:lang w:val="ja-JP"/>
        </w:rPr>
        <w:t>佐野愛</w:t>
      </w:r>
      <w:r w:rsidR="00672DD5" w:rsidRPr="00F37392">
        <w:rPr>
          <w:rFonts w:ascii="Times New Roman" w:eastAsiaTheme="minorEastAsia" w:hAnsiTheme="minorEastAsia" w:cs="Times New Roman"/>
          <w:kern w:val="0"/>
          <w:sz w:val="18"/>
          <w:szCs w:val="18"/>
          <w:lang w:val="ja-JP"/>
        </w:rPr>
        <w:t>，</w:t>
      </w:r>
      <w:r w:rsidRPr="00F37392">
        <w:rPr>
          <w:rFonts w:ascii="Times New Roman" w:eastAsiaTheme="minorEastAsia" w:hAnsiTheme="minorEastAsia" w:cs="Times New Roman"/>
          <w:kern w:val="0"/>
          <w:sz w:val="18"/>
          <w:szCs w:val="18"/>
          <w:lang w:val="ja-JP"/>
        </w:rPr>
        <w:t>植村直哉</w:t>
      </w:r>
      <w:r w:rsidR="00672DD5" w:rsidRPr="00F37392">
        <w:rPr>
          <w:rFonts w:ascii="Times New Roman" w:eastAsiaTheme="minorEastAsia" w:hAnsiTheme="minorEastAsia" w:cs="Times New Roman"/>
          <w:kern w:val="0"/>
          <w:sz w:val="18"/>
          <w:szCs w:val="18"/>
          <w:lang w:val="ja-JP"/>
        </w:rPr>
        <w:t>，白神豪太郎．</w:t>
      </w:r>
      <w:r w:rsidRPr="00F37392">
        <w:rPr>
          <w:rFonts w:ascii="Times New Roman" w:eastAsiaTheme="minorEastAsia" w:hAnsiTheme="minorEastAsia" w:cs="Times New Roman"/>
          <w:sz w:val="18"/>
          <w:szCs w:val="18"/>
        </w:rPr>
        <w:t>副咽頭間隙腫瘍による高度気道狭窄を有する乳児の麻酔経験</w:t>
      </w:r>
      <w:r w:rsidR="00672DD5" w:rsidRPr="00F37392">
        <w:rPr>
          <w:rFonts w:ascii="Times New Roman" w:eastAsiaTheme="minorEastAsia" w:hAnsiTheme="minorEastAsia" w:cs="Times New Roman"/>
          <w:kern w:val="0"/>
          <w:sz w:val="18"/>
          <w:szCs w:val="18"/>
          <w:lang w:val="ja-JP"/>
        </w:rPr>
        <w:t>．</w:t>
      </w:r>
      <w:r w:rsidRPr="00F37392">
        <w:rPr>
          <w:rFonts w:ascii="Times New Roman" w:eastAsiaTheme="minorEastAsia" w:hAnsiTheme="minorEastAsia" w:cs="Times New Roman"/>
          <w:kern w:val="0"/>
          <w:sz w:val="18"/>
          <w:szCs w:val="18"/>
          <w:lang w:val="ja-JP"/>
        </w:rPr>
        <w:t>日本小児麻酔学会第</w:t>
      </w:r>
      <w:r w:rsidRPr="00F37392">
        <w:rPr>
          <w:rFonts w:ascii="Times New Roman" w:eastAsiaTheme="minorEastAsia" w:hAnsi="Times New Roman" w:cs="Times New Roman"/>
          <w:kern w:val="0"/>
          <w:sz w:val="18"/>
          <w:szCs w:val="18"/>
          <w:lang w:val="ja-JP"/>
        </w:rPr>
        <w:t>17</w:t>
      </w:r>
      <w:r w:rsidRPr="00F37392">
        <w:rPr>
          <w:rFonts w:ascii="Times New Roman" w:eastAsiaTheme="minorEastAsia" w:hAnsiTheme="minorEastAsia" w:cs="Times New Roman"/>
          <w:kern w:val="0"/>
          <w:sz w:val="18"/>
          <w:szCs w:val="18"/>
          <w:lang w:val="ja-JP"/>
        </w:rPr>
        <w:t>回大会</w:t>
      </w:r>
      <w:r w:rsidRPr="00F37392">
        <w:rPr>
          <w:rFonts w:ascii="Times New Roman" w:eastAsiaTheme="minorEastAsia" w:hAnsi="Times New Roman" w:cs="Times New Roman"/>
          <w:kern w:val="0"/>
          <w:sz w:val="18"/>
          <w:szCs w:val="18"/>
          <w:lang w:val="ja-JP"/>
        </w:rPr>
        <w:t xml:space="preserve"> (</w:t>
      </w:r>
      <w:r w:rsidRPr="00F37392">
        <w:rPr>
          <w:rFonts w:ascii="Times New Roman" w:eastAsiaTheme="minorEastAsia" w:hAnsiTheme="minorEastAsia" w:cs="Times New Roman"/>
          <w:kern w:val="0"/>
          <w:sz w:val="18"/>
          <w:szCs w:val="18"/>
          <w:lang w:val="ja-JP"/>
        </w:rPr>
        <w:t>大阪</w:t>
      </w:r>
      <w:r w:rsidRPr="00F37392">
        <w:rPr>
          <w:rFonts w:ascii="Times New Roman" w:eastAsiaTheme="minorEastAsia" w:hAnsi="Times New Roman" w:cs="Times New Roman"/>
          <w:kern w:val="0"/>
          <w:sz w:val="18"/>
          <w:szCs w:val="18"/>
          <w:lang w:val="ja-JP"/>
        </w:rPr>
        <w:t>) 2011</w:t>
      </w:r>
      <w:r w:rsidRPr="00F37392">
        <w:rPr>
          <w:rFonts w:ascii="Times New Roman" w:eastAsiaTheme="minorEastAsia" w:hAnsiTheme="minorEastAsia" w:cs="Times New Roman"/>
          <w:kern w:val="0"/>
          <w:sz w:val="18"/>
          <w:szCs w:val="18"/>
          <w:lang w:val="ja-JP"/>
        </w:rPr>
        <w:t>年</w:t>
      </w:r>
      <w:r w:rsidRPr="00F37392">
        <w:rPr>
          <w:rFonts w:ascii="Times New Roman" w:eastAsiaTheme="minorEastAsia" w:hAnsi="Times New Roman" w:cs="Times New Roman"/>
          <w:kern w:val="0"/>
          <w:sz w:val="18"/>
          <w:szCs w:val="18"/>
          <w:lang w:val="ja-JP"/>
        </w:rPr>
        <w:t>9</w:t>
      </w:r>
      <w:r w:rsidRPr="00F37392">
        <w:rPr>
          <w:rFonts w:ascii="Times New Roman" w:eastAsiaTheme="minorEastAsia" w:hAnsiTheme="minorEastAsia" w:cs="Times New Roman"/>
          <w:kern w:val="0"/>
          <w:sz w:val="18"/>
          <w:szCs w:val="18"/>
          <w:lang w:val="ja-JP"/>
        </w:rPr>
        <w:t>月</w:t>
      </w:r>
      <w:r w:rsidRPr="00F37392">
        <w:rPr>
          <w:rFonts w:ascii="Times New Roman" w:eastAsiaTheme="minorEastAsia" w:hAnsi="Times New Roman" w:cs="Times New Roman"/>
          <w:kern w:val="0"/>
          <w:sz w:val="18"/>
          <w:szCs w:val="18"/>
          <w:lang w:val="ja-JP"/>
        </w:rPr>
        <w:t>23</w:t>
      </w:r>
      <w:r w:rsidRPr="00F37392">
        <w:rPr>
          <w:rFonts w:ascii="Times New Roman" w:eastAsiaTheme="minorEastAsia" w:hAnsiTheme="minorEastAsia" w:cs="Times New Roman"/>
          <w:kern w:val="0"/>
          <w:sz w:val="18"/>
          <w:szCs w:val="18"/>
          <w:lang w:val="ja-JP"/>
        </w:rPr>
        <w:t>日</w:t>
      </w:r>
    </w:p>
    <w:p w:rsidR="000B1671" w:rsidRPr="00F37392" w:rsidRDefault="000B1671"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古泉真理</w:t>
      </w:r>
      <w:r w:rsidR="006F35C0" w:rsidRPr="00F37392">
        <w:rPr>
          <w:rFonts w:ascii="Times New Roman" w:eastAsiaTheme="minorEastAsia" w:hAnsiTheme="minorEastAsia" w:cs="Times New Roman"/>
          <w:bCs/>
          <w:sz w:val="18"/>
          <w:szCs w:val="18"/>
        </w:rPr>
        <w:t>，武田敏宏，佐野愛，村上あきつ，横見瀬沙美，山田祥子，田家諭，白神豪太郎．</w:t>
      </w:r>
      <w:r w:rsidR="006F35C0" w:rsidRPr="00F37392">
        <w:rPr>
          <w:rFonts w:ascii="Times New Roman" w:eastAsiaTheme="minorEastAsia" w:hAnsi="Times New Roman" w:cs="Times New Roman"/>
          <w:bCs/>
          <w:sz w:val="18"/>
          <w:szCs w:val="18"/>
        </w:rPr>
        <w:t>I-gel</w:t>
      </w:r>
      <w:r w:rsidR="006F35C0" w:rsidRPr="00F37392">
        <w:rPr>
          <w:rFonts w:ascii="Times New Roman" w:eastAsiaTheme="minorEastAsia" w:hAnsi="Times New Roman" w:cs="Times New Roman"/>
          <w:sz w:val="18"/>
          <w:szCs w:val="18"/>
          <w:vertAlign w:val="superscript"/>
        </w:rPr>
        <w:t>®</w:t>
      </w:r>
      <w:r w:rsidR="00CD52B1" w:rsidRPr="00F37392">
        <w:rPr>
          <w:rFonts w:ascii="Times New Roman" w:eastAsiaTheme="minorEastAsia" w:hAnsiTheme="minorEastAsia" w:cs="Times New Roman"/>
          <w:sz w:val="18"/>
          <w:szCs w:val="18"/>
        </w:rPr>
        <w:t>は</w:t>
      </w:r>
      <w:proofErr w:type="spellStart"/>
      <w:r w:rsidR="00CD52B1" w:rsidRPr="00F37392">
        <w:rPr>
          <w:rFonts w:ascii="Times New Roman" w:eastAsiaTheme="minorEastAsia" w:hAnsi="Times New Roman" w:cs="Times New Roman"/>
          <w:sz w:val="18"/>
          <w:szCs w:val="18"/>
        </w:rPr>
        <w:t>AureOnce</w:t>
      </w:r>
      <w:proofErr w:type="spellEnd"/>
      <w:r w:rsidR="00CD52B1" w:rsidRPr="00F37392">
        <w:rPr>
          <w:rFonts w:ascii="Times New Roman" w:eastAsiaTheme="minorEastAsia" w:hAnsi="Times New Roman" w:cs="Times New Roman"/>
          <w:sz w:val="18"/>
          <w:szCs w:val="18"/>
          <w:vertAlign w:val="superscript"/>
        </w:rPr>
        <w:t>®</w:t>
      </w:r>
      <w:r w:rsidR="00CD52B1" w:rsidRPr="00F37392">
        <w:rPr>
          <w:rFonts w:ascii="Times New Roman" w:eastAsiaTheme="minorEastAsia" w:hAnsiTheme="minorEastAsia" w:cs="Times New Roman"/>
          <w:sz w:val="18"/>
          <w:szCs w:val="18"/>
        </w:rPr>
        <w:t>よりよく喉頭蓋を挙上できるか？</w:t>
      </w:r>
      <w:r w:rsidR="00D2714C" w:rsidRPr="00F37392">
        <w:rPr>
          <w:rFonts w:ascii="Times New Roman" w:eastAsiaTheme="minorEastAsia" w:hAnsiTheme="minorEastAsia" w:cs="Times New Roman"/>
          <w:sz w:val="18"/>
          <w:szCs w:val="18"/>
        </w:rPr>
        <w:t>．日本臨床麻酔学会第</w:t>
      </w:r>
      <w:r w:rsidR="00D2714C" w:rsidRPr="00F37392">
        <w:rPr>
          <w:rFonts w:ascii="Times New Roman" w:eastAsiaTheme="minorEastAsia" w:hAnsi="Times New Roman" w:cs="Times New Roman"/>
          <w:sz w:val="18"/>
          <w:szCs w:val="18"/>
        </w:rPr>
        <w:t>31</w:t>
      </w:r>
      <w:r w:rsidR="00D2714C" w:rsidRPr="00F37392">
        <w:rPr>
          <w:rFonts w:ascii="Times New Roman" w:eastAsiaTheme="minorEastAsia" w:hAnsiTheme="minorEastAsia" w:cs="Times New Roman"/>
          <w:sz w:val="18"/>
          <w:szCs w:val="18"/>
        </w:rPr>
        <w:t>回大会</w:t>
      </w:r>
      <w:r w:rsidR="00D2714C" w:rsidRPr="00F37392">
        <w:rPr>
          <w:rFonts w:ascii="Times New Roman" w:eastAsiaTheme="minorEastAsia" w:hAnsi="Times New Roman" w:cs="Times New Roman"/>
          <w:sz w:val="18"/>
          <w:szCs w:val="18"/>
        </w:rPr>
        <w:t>(</w:t>
      </w:r>
      <w:r w:rsidR="00D2714C" w:rsidRPr="00F37392">
        <w:rPr>
          <w:rFonts w:ascii="Times New Roman" w:eastAsiaTheme="minorEastAsia" w:hAnsiTheme="minorEastAsia" w:cs="Times New Roman"/>
          <w:sz w:val="18"/>
          <w:szCs w:val="18"/>
        </w:rPr>
        <w:t>沖縄</w:t>
      </w:r>
      <w:r w:rsidR="00D2714C" w:rsidRPr="00F37392">
        <w:rPr>
          <w:rFonts w:ascii="Times New Roman" w:eastAsiaTheme="minorEastAsia" w:hAnsi="Times New Roman" w:cs="Times New Roman"/>
          <w:sz w:val="18"/>
          <w:szCs w:val="18"/>
        </w:rPr>
        <w:t>)2011</w:t>
      </w:r>
      <w:r w:rsidR="00D2714C" w:rsidRPr="00F37392">
        <w:rPr>
          <w:rFonts w:ascii="Times New Roman" w:eastAsiaTheme="minorEastAsia" w:hAnsiTheme="minorEastAsia" w:cs="Times New Roman"/>
          <w:sz w:val="18"/>
          <w:szCs w:val="18"/>
        </w:rPr>
        <w:t>年</w:t>
      </w:r>
      <w:r w:rsidR="00D2714C" w:rsidRPr="00F37392">
        <w:rPr>
          <w:rFonts w:ascii="Times New Roman" w:eastAsiaTheme="minorEastAsia" w:hAnsi="Times New Roman" w:cs="Times New Roman"/>
          <w:sz w:val="18"/>
          <w:szCs w:val="18"/>
        </w:rPr>
        <w:t>11</w:t>
      </w:r>
      <w:r w:rsidR="00D2714C" w:rsidRPr="00F37392">
        <w:rPr>
          <w:rFonts w:ascii="Times New Roman" w:eastAsiaTheme="minorEastAsia" w:hAnsiTheme="minorEastAsia" w:cs="Times New Roman"/>
          <w:sz w:val="18"/>
          <w:szCs w:val="18"/>
        </w:rPr>
        <w:t>月</w:t>
      </w:r>
      <w:r w:rsidR="00D2714C" w:rsidRPr="00F37392">
        <w:rPr>
          <w:rFonts w:ascii="Times New Roman" w:eastAsiaTheme="minorEastAsia" w:hAnsi="Times New Roman" w:cs="Times New Roman"/>
          <w:sz w:val="18"/>
          <w:szCs w:val="18"/>
        </w:rPr>
        <w:t>3</w:t>
      </w:r>
      <w:r w:rsidR="00D2714C" w:rsidRPr="00F37392">
        <w:rPr>
          <w:rFonts w:ascii="Times New Roman" w:eastAsiaTheme="minorEastAsia" w:hAnsiTheme="minorEastAsia" w:cs="Times New Roman"/>
          <w:sz w:val="18"/>
          <w:szCs w:val="18"/>
        </w:rPr>
        <w:t>日</w:t>
      </w:r>
    </w:p>
    <w:p w:rsidR="007A2D17" w:rsidRPr="00F37392" w:rsidRDefault="00AB05FA" w:rsidP="007A2D17">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sz w:val="18"/>
          <w:szCs w:val="18"/>
        </w:rPr>
        <w:t>岡部悠吾，浅賀健彦，別宮小由理，</w:t>
      </w:r>
      <w:r w:rsidR="00746784" w:rsidRPr="00F37392">
        <w:rPr>
          <w:rFonts w:ascii="Times New Roman" w:eastAsiaTheme="minorEastAsia" w:hAnsiTheme="minorEastAsia" w:cs="Times New Roman"/>
          <w:sz w:val="18"/>
          <w:szCs w:val="18"/>
        </w:rPr>
        <w:t>澤登慶治，武田敏宏，宮脇有紀，古泉真理，白神豪太郎．</w:t>
      </w:r>
      <w:proofErr w:type="spellStart"/>
      <w:r w:rsidR="007A2D17" w:rsidRPr="00F37392">
        <w:rPr>
          <w:rFonts w:ascii="Times New Roman" w:eastAsiaTheme="minorEastAsia" w:hAnsi="Times New Roman" w:cs="Times New Roman"/>
          <w:sz w:val="18"/>
          <w:szCs w:val="18"/>
        </w:rPr>
        <w:t>Dexmedetomidine</w:t>
      </w:r>
      <w:proofErr w:type="spellEnd"/>
      <w:r w:rsidR="007A2D17" w:rsidRPr="00F37392">
        <w:rPr>
          <w:rFonts w:ascii="Times New Roman" w:eastAsiaTheme="minorEastAsia" w:hAnsiTheme="minorEastAsia" w:cs="Times New Roman"/>
          <w:sz w:val="18"/>
          <w:szCs w:val="18"/>
        </w:rPr>
        <w:t>は、</w:t>
      </w:r>
      <w:r w:rsidR="007A2D17" w:rsidRPr="00F37392">
        <w:rPr>
          <w:rFonts w:ascii="Times New Roman" w:eastAsiaTheme="minorEastAsia" w:hAnsi="Times New Roman" w:cs="Times New Roman"/>
          <w:sz w:val="18"/>
          <w:szCs w:val="18"/>
        </w:rPr>
        <w:t>Off-Pump CABG</w:t>
      </w:r>
      <w:r w:rsidR="007A2D17" w:rsidRPr="00F37392">
        <w:rPr>
          <w:rFonts w:ascii="Times New Roman" w:eastAsiaTheme="minorEastAsia" w:hAnsiTheme="minorEastAsia" w:cs="Times New Roman"/>
          <w:sz w:val="18"/>
          <w:szCs w:val="18"/>
        </w:rPr>
        <w:t>術後患者における抜管時の血圧上昇を抑制する．日本臨床麻酔学会第</w:t>
      </w:r>
      <w:r w:rsidR="007A2D17" w:rsidRPr="00F37392">
        <w:rPr>
          <w:rFonts w:ascii="Times New Roman" w:eastAsiaTheme="minorEastAsia" w:hAnsi="Times New Roman" w:cs="Times New Roman"/>
          <w:sz w:val="18"/>
          <w:szCs w:val="18"/>
        </w:rPr>
        <w:t>31</w:t>
      </w:r>
      <w:r w:rsidR="007A2D17" w:rsidRPr="00F37392">
        <w:rPr>
          <w:rFonts w:ascii="Times New Roman" w:eastAsiaTheme="minorEastAsia" w:hAnsiTheme="minorEastAsia" w:cs="Times New Roman"/>
          <w:sz w:val="18"/>
          <w:szCs w:val="18"/>
        </w:rPr>
        <w:t>回大会</w:t>
      </w:r>
      <w:r w:rsidR="007A2D17" w:rsidRPr="00F37392">
        <w:rPr>
          <w:rFonts w:ascii="Times New Roman" w:eastAsiaTheme="minorEastAsia" w:hAnsi="Times New Roman" w:cs="Times New Roman"/>
          <w:sz w:val="18"/>
          <w:szCs w:val="18"/>
        </w:rPr>
        <w:t>(</w:t>
      </w:r>
      <w:r w:rsidR="007A2D17" w:rsidRPr="00F37392">
        <w:rPr>
          <w:rFonts w:ascii="Times New Roman" w:eastAsiaTheme="minorEastAsia" w:hAnsiTheme="minorEastAsia" w:cs="Times New Roman"/>
          <w:sz w:val="18"/>
          <w:szCs w:val="18"/>
        </w:rPr>
        <w:t>沖縄</w:t>
      </w:r>
      <w:r w:rsidR="007A2D17" w:rsidRPr="00F37392">
        <w:rPr>
          <w:rFonts w:ascii="Times New Roman" w:eastAsiaTheme="minorEastAsia" w:hAnsi="Times New Roman" w:cs="Times New Roman"/>
          <w:sz w:val="18"/>
          <w:szCs w:val="18"/>
        </w:rPr>
        <w:t>)2011</w:t>
      </w:r>
      <w:r w:rsidR="007A2D17" w:rsidRPr="00F37392">
        <w:rPr>
          <w:rFonts w:ascii="Times New Roman" w:eastAsiaTheme="minorEastAsia" w:hAnsiTheme="minorEastAsia" w:cs="Times New Roman"/>
          <w:sz w:val="18"/>
          <w:szCs w:val="18"/>
        </w:rPr>
        <w:t>年</w:t>
      </w:r>
      <w:r w:rsidR="007A2D17" w:rsidRPr="00F37392">
        <w:rPr>
          <w:rFonts w:ascii="Times New Roman" w:eastAsiaTheme="minorEastAsia" w:hAnsi="Times New Roman" w:cs="Times New Roman"/>
          <w:sz w:val="18"/>
          <w:szCs w:val="18"/>
        </w:rPr>
        <w:t>11</w:t>
      </w:r>
      <w:r w:rsidR="007A2D17" w:rsidRPr="00F37392">
        <w:rPr>
          <w:rFonts w:ascii="Times New Roman" w:eastAsiaTheme="minorEastAsia" w:hAnsiTheme="minorEastAsia" w:cs="Times New Roman"/>
          <w:sz w:val="18"/>
          <w:szCs w:val="18"/>
        </w:rPr>
        <w:t>月</w:t>
      </w:r>
      <w:r w:rsidR="007A2D17" w:rsidRPr="00F37392">
        <w:rPr>
          <w:rFonts w:ascii="Times New Roman" w:eastAsiaTheme="minorEastAsia" w:hAnsi="Times New Roman" w:cs="Times New Roman"/>
          <w:sz w:val="18"/>
          <w:szCs w:val="18"/>
        </w:rPr>
        <w:t>3</w:t>
      </w:r>
      <w:r w:rsidR="007A2D17" w:rsidRPr="00F37392">
        <w:rPr>
          <w:rFonts w:ascii="Times New Roman" w:eastAsiaTheme="minorEastAsia" w:hAnsiTheme="minorEastAsia" w:cs="Times New Roman"/>
          <w:sz w:val="18"/>
          <w:szCs w:val="18"/>
        </w:rPr>
        <w:t>日</w:t>
      </w:r>
    </w:p>
    <w:p w:rsidR="007A2D17" w:rsidRPr="00F37392" w:rsidRDefault="007A2D17" w:rsidP="007A2D17">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sz w:val="18"/>
          <w:szCs w:val="18"/>
        </w:rPr>
        <w:t>小野純一郎，</w:t>
      </w:r>
      <w:r w:rsidR="005814EE" w:rsidRPr="00F37392">
        <w:rPr>
          <w:rFonts w:ascii="Times New Roman" w:eastAsiaTheme="minorEastAsia" w:hAnsiTheme="minorEastAsia" w:cs="Times New Roman"/>
          <w:sz w:val="18"/>
          <w:szCs w:val="18"/>
        </w:rPr>
        <w:t>武田敏宏，澤登慶治，菅原友道，宮脇有紀，佐野愛，別宮小由理，白神豪太郎．</w:t>
      </w:r>
      <w:proofErr w:type="spellStart"/>
      <w:r w:rsidR="005814EE" w:rsidRPr="00F37392">
        <w:rPr>
          <w:rFonts w:ascii="Times New Roman" w:eastAsiaTheme="minorEastAsia" w:hAnsi="Times New Roman" w:cs="Times New Roman"/>
          <w:sz w:val="18"/>
          <w:szCs w:val="18"/>
        </w:rPr>
        <w:t>iPad</w:t>
      </w:r>
      <w:proofErr w:type="spellEnd"/>
      <w:r w:rsidR="005814EE" w:rsidRPr="00F37392">
        <w:rPr>
          <w:rFonts w:ascii="Times New Roman" w:eastAsiaTheme="minorEastAsia" w:hAnsiTheme="minorEastAsia" w:cs="Times New Roman"/>
          <w:sz w:val="18"/>
          <w:szCs w:val="18"/>
        </w:rPr>
        <w:t>を用いた術前外来診察システムの構築．日本臨床麻酔学会第</w:t>
      </w:r>
      <w:r w:rsidR="005814EE" w:rsidRPr="00F37392">
        <w:rPr>
          <w:rFonts w:ascii="Times New Roman" w:eastAsiaTheme="minorEastAsia" w:hAnsi="Times New Roman" w:cs="Times New Roman"/>
          <w:sz w:val="18"/>
          <w:szCs w:val="18"/>
        </w:rPr>
        <w:t>31</w:t>
      </w:r>
      <w:r w:rsidR="005814EE" w:rsidRPr="00F37392">
        <w:rPr>
          <w:rFonts w:ascii="Times New Roman" w:eastAsiaTheme="minorEastAsia" w:hAnsiTheme="minorEastAsia" w:cs="Times New Roman"/>
          <w:sz w:val="18"/>
          <w:szCs w:val="18"/>
        </w:rPr>
        <w:t>回大会</w:t>
      </w:r>
      <w:r w:rsidR="005814EE" w:rsidRPr="00F37392">
        <w:rPr>
          <w:rFonts w:ascii="Times New Roman" w:eastAsiaTheme="minorEastAsia" w:hAnsi="Times New Roman" w:cs="Times New Roman"/>
          <w:sz w:val="18"/>
          <w:szCs w:val="18"/>
        </w:rPr>
        <w:t>(</w:t>
      </w:r>
      <w:r w:rsidR="005814EE" w:rsidRPr="00F37392">
        <w:rPr>
          <w:rFonts w:ascii="Times New Roman" w:eastAsiaTheme="minorEastAsia" w:hAnsiTheme="minorEastAsia" w:cs="Times New Roman"/>
          <w:sz w:val="18"/>
          <w:szCs w:val="18"/>
        </w:rPr>
        <w:t>沖縄</w:t>
      </w:r>
      <w:r w:rsidR="005814EE" w:rsidRPr="00F37392">
        <w:rPr>
          <w:rFonts w:ascii="Times New Roman" w:eastAsiaTheme="minorEastAsia" w:hAnsi="Times New Roman" w:cs="Times New Roman"/>
          <w:sz w:val="18"/>
          <w:szCs w:val="18"/>
        </w:rPr>
        <w:t>)2011</w:t>
      </w:r>
      <w:r w:rsidR="005814EE" w:rsidRPr="00F37392">
        <w:rPr>
          <w:rFonts w:ascii="Times New Roman" w:eastAsiaTheme="minorEastAsia" w:hAnsiTheme="minorEastAsia" w:cs="Times New Roman"/>
          <w:sz w:val="18"/>
          <w:szCs w:val="18"/>
        </w:rPr>
        <w:t>年</w:t>
      </w:r>
      <w:r w:rsidR="005814EE" w:rsidRPr="00F37392">
        <w:rPr>
          <w:rFonts w:ascii="Times New Roman" w:eastAsiaTheme="minorEastAsia" w:hAnsi="Times New Roman" w:cs="Times New Roman"/>
          <w:sz w:val="18"/>
          <w:szCs w:val="18"/>
        </w:rPr>
        <w:t>11</w:t>
      </w:r>
      <w:r w:rsidR="005814EE" w:rsidRPr="00F37392">
        <w:rPr>
          <w:rFonts w:ascii="Times New Roman" w:eastAsiaTheme="minorEastAsia" w:hAnsiTheme="minorEastAsia" w:cs="Times New Roman"/>
          <w:sz w:val="18"/>
          <w:szCs w:val="18"/>
        </w:rPr>
        <w:t>月</w:t>
      </w:r>
      <w:r w:rsidR="005814EE" w:rsidRPr="00F37392">
        <w:rPr>
          <w:rFonts w:ascii="Times New Roman" w:eastAsiaTheme="minorEastAsia" w:hAnsi="Times New Roman" w:cs="Times New Roman"/>
          <w:sz w:val="18"/>
          <w:szCs w:val="18"/>
        </w:rPr>
        <w:t>5</w:t>
      </w:r>
      <w:r w:rsidR="005814EE" w:rsidRPr="00F37392">
        <w:rPr>
          <w:rFonts w:ascii="Times New Roman" w:eastAsiaTheme="minorEastAsia" w:hAnsiTheme="minorEastAsia" w:cs="Times New Roman"/>
          <w:sz w:val="18"/>
          <w:szCs w:val="18"/>
        </w:rPr>
        <w:t>日</w:t>
      </w:r>
    </w:p>
    <w:p w:rsidR="00E64384" w:rsidRPr="00F37392" w:rsidRDefault="00E64384"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kern w:val="0"/>
          <w:sz w:val="18"/>
          <w:szCs w:val="18"/>
          <w:lang w:val="ja-JP"/>
        </w:rPr>
        <w:t>古谷栄光</w:t>
      </w:r>
      <w:r w:rsidRPr="00F37392">
        <w:rPr>
          <w:rFonts w:ascii="Times New Roman" w:eastAsiaTheme="minorEastAsia" w:hAnsiTheme="minorEastAsia" w:cs="Times New Roman"/>
          <w:kern w:val="0"/>
          <w:sz w:val="18"/>
          <w:szCs w:val="18"/>
        </w:rPr>
        <w:t>，</w:t>
      </w:r>
      <w:r w:rsidRPr="00F37392">
        <w:rPr>
          <w:rFonts w:ascii="Times New Roman" w:eastAsiaTheme="minorEastAsia" w:hAnsiTheme="minorEastAsia" w:cs="Times New Roman"/>
          <w:kern w:val="0"/>
          <w:sz w:val="18"/>
          <w:szCs w:val="18"/>
          <w:lang w:val="ja-JP"/>
        </w:rPr>
        <w:t>西垣勇輝</w:t>
      </w:r>
      <w:r w:rsidRPr="00F37392">
        <w:rPr>
          <w:rFonts w:ascii="Times New Roman" w:eastAsiaTheme="minorEastAsia" w:hAnsiTheme="minorEastAsia" w:cs="Times New Roman"/>
          <w:kern w:val="0"/>
          <w:sz w:val="18"/>
          <w:szCs w:val="18"/>
        </w:rPr>
        <w:t>，</w:t>
      </w:r>
      <w:r w:rsidRPr="00F37392">
        <w:rPr>
          <w:rFonts w:ascii="Times New Roman" w:eastAsiaTheme="minorEastAsia" w:hAnsiTheme="minorEastAsia" w:cs="Times New Roman"/>
          <w:kern w:val="0"/>
          <w:sz w:val="18"/>
          <w:szCs w:val="18"/>
          <w:lang w:val="ja-JP"/>
        </w:rPr>
        <w:t>白神豪太郎</w:t>
      </w:r>
      <w:r w:rsidRPr="00F37392">
        <w:rPr>
          <w:rFonts w:ascii="Times New Roman" w:eastAsiaTheme="minorEastAsia" w:hAnsiTheme="minorEastAsia" w:cs="Times New Roman"/>
          <w:kern w:val="0"/>
          <w:sz w:val="18"/>
          <w:szCs w:val="18"/>
        </w:rPr>
        <w:t>，</w:t>
      </w:r>
      <w:r w:rsidRPr="00F37392">
        <w:rPr>
          <w:rFonts w:ascii="Times New Roman" w:eastAsiaTheme="minorEastAsia" w:hAnsiTheme="minorEastAsia" w:cs="Times New Roman"/>
          <w:kern w:val="0"/>
          <w:sz w:val="18"/>
          <w:szCs w:val="18"/>
          <w:lang w:val="ja-JP"/>
        </w:rPr>
        <w:t>武田敏宏</w:t>
      </w:r>
      <w:r w:rsidRPr="00F37392">
        <w:rPr>
          <w:rFonts w:ascii="Times New Roman" w:eastAsiaTheme="minorEastAsia" w:hAnsiTheme="minorEastAsia" w:cs="Times New Roman"/>
          <w:kern w:val="0"/>
          <w:sz w:val="18"/>
          <w:szCs w:val="18"/>
        </w:rPr>
        <w:t>．</w:t>
      </w:r>
      <w:r w:rsidRPr="00F37392">
        <w:rPr>
          <w:rFonts w:ascii="Times New Roman" w:eastAsiaTheme="minorEastAsia" w:hAnsiTheme="minorEastAsia" w:cs="Times New Roman"/>
          <w:kern w:val="0"/>
          <w:sz w:val="18"/>
          <w:szCs w:val="18"/>
          <w:lang w:val="ja-JP"/>
        </w:rPr>
        <w:t>沈静度指標</w:t>
      </w:r>
      <w:proofErr w:type="spellStart"/>
      <w:r w:rsidRPr="00F37392">
        <w:rPr>
          <w:rFonts w:ascii="Times New Roman" w:eastAsiaTheme="minorEastAsia" w:hAnsi="Times New Roman" w:cs="Times New Roman"/>
          <w:kern w:val="0"/>
          <w:sz w:val="18"/>
          <w:szCs w:val="18"/>
        </w:rPr>
        <w:t>aepEX</w:t>
      </w:r>
      <w:proofErr w:type="spellEnd"/>
      <w:r w:rsidRPr="00F37392">
        <w:rPr>
          <w:rFonts w:ascii="Times New Roman" w:eastAsiaTheme="minorEastAsia" w:hAnsiTheme="minorEastAsia" w:cs="Times New Roman"/>
          <w:kern w:val="0"/>
          <w:sz w:val="18"/>
          <w:szCs w:val="18"/>
        </w:rPr>
        <w:t>を用いた沈静度自動制御法．第</w:t>
      </w:r>
      <w:r w:rsidRPr="00F37392">
        <w:rPr>
          <w:rFonts w:ascii="Times New Roman" w:eastAsiaTheme="minorEastAsia" w:hAnsi="Times New Roman" w:cs="Times New Roman"/>
          <w:kern w:val="0"/>
          <w:sz w:val="18"/>
          <w:szCs w:val="18"/>
        </w:rPr>
        <w:t>18</w:t>
      </w:r>
      <w:r w:rsidRPr="00F37392">
        <w:rPr>
          <w:rFonts w:ascii="Times New Roman" w:eastAsiaTheme="minorEastAsia" w:hAnsiTheme="minorEastAsia" w:cs="Times New Roman"/>
          <w:kern w:val="0"/>
          <w:sz w:val="18"/>
          <w:szCs w:val="18"/>
        </w:rPr>
        <w:t>回日本静脈麻酔学会</w:t>
      </w:r>
      <w:r w:rsidRPr="00F37392">
        <w:rPr>
          <w:rFonts w:ascii="Times New Roman" w:eastAsiaTheme="minorEastAsia" w:hAnsi="Times New Roman" w:cs="Times New Roman"/>
          <w:kern w:val="0"/>
          <w:sz w:val="18"/>
          <w:szCs w:val="18"/>
        </w:rPr>
        <w:t>(</w:t>
      </w:r>
      <w:r w:rsidRPr="00F37392">
        <w:rPr>
          <w:rFonts w:ascii="Times New Roman" w:eastAsiaTheme="minorEastAsia" w:hAnsiTheme="minorEastAsia" w:cs="Times New Roman"/>
          <w:kern w:val="0"/>
          <w:sz w:val="18"/>
          <w:szCs w:val="18"/>
        </w:rPr>
        <w:t>京都</w:t>
      </w:r>
      <w:r w:rsidRPr="00F37392">
        <w:rPr>
          <w:rFonts w:ascii="Times New Roman" w:eastAsiaTheme="minorEastAsia" w:hAnsi="Times New Roman" w:cs="Times New Roman"/>
          <w:kern w:val="0"/>
          <w:sz w:val="18"/>
          <w:szCs w:val="18"/>
        </w:rPr>
        <w:t>)2011</w:t>
      </w:r>
      <w:r w:rsidRPr="00F37392">
        <w:rPr>
          <w:rFonts w:ascii="Times New Roman" w:eastAsiaTheme="minorEastAsia" w:hAnsiTheme="minorEastAsia" w:cs="Times New Roman"/>
          <w:kern w:val="0"/>
          <w:sz w:val="18"/>
          <w:szCs w:val="18"/>
        </w:rPr>
        <w:t>年</w:t>
      </w:r>
      <w:r w:rsidRPr="00F37392">
        <w:rPr>
          <w:rFonts w:ascii="Times New Roman" w:eastAsiaTheme="minorEastAsia" w:hAnsi="Times New Roman" w:cs="Times New Roman"/>
          <w:kern w:val="0"/>
          <w:sz w:val="18"/>
          <w:szCs w:val="18"/>
        </w:rPr>
        <w:t>11</w:t>
      </w:r>
      <w:r w:rsidRPr="00F37392">
        <w:rPr>
          <w:rFonts w:ascii="Times New Roman" w:eastAsiaTheme="minorEastAsia" w:hAnsiTheme="minorEastAsia" w:cs="Times New Roman"/>
          <w:kern w:val="0"/>
          <w:sz w:val="18"/>
          <w:szCs w:val="18"/>
        </w:rPr>
        <w:t>月</w:t>
      </w:r>
      <w:r w:rsidRPr="00F37392">
        <w:rPr>
          <w:rFonts w:ascii="Times New Roman" w:eastAsiaTheme="minorEastAsia" w:hAnsi="Times New Roman" w:cs="Times New Roman"/>
          <w:kern w:val="0"/>
          <w:sz w:val="18"/>
          <w:szCs w:val="18"/>
        </w:rPr>
        <w:t>26</w:t>
      </w:r>
      <w:r w:rsidRPr="00F37392">
        <w:rPr>
          <w:rFonts w:ascii="Times New Roman" w:eastAsiaTheme="minorEastAsia" w:hAnsiTheme="minorEastAsia" w:cs="Times New Roman"/>
          <w:kern w:val="0"/>
          <w:sz w:val="18"/>
          <w:szCs w:val="18"/>
        </w:rPr>
        <w:t>日</w:t>
      </w:r>
    </w:p>
    <w:p w:rsidR="00E64384" w:rsidRPr="00F37392" w:rsidRDefault="00E64384" w:rsidP="00E64384">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kern w:val="0"/>
          <w:sz w:val="18"/>
          <w:szCs w:val="18"/>
        </w:rPr>
        <w:t>武田敏宏，澤登慶治，横見瀬沙美，菅原友道，植村直哉，村上あきつ，白神豪太郎．</w:t>
      </w:r>
      <w:r w:rsidRPr="00F37392">
        <w:rPr>
          <w:rFonts w:ascii="Times New Roman" w:eastAsiaTheme="minorEastAsia" w:hAnsi="Times New Roman" w:cs="Times New Roman"/>
          <w:kern w:val="0"/>
          <w:sz w:val="18"/>
          <w:szCs w:val="18"/>
        </w:rPr>
        <w:t>Off-Pump CABG(OPCAB)</w:t>
      </w:r>
      <w:r w:rsidRPr="00F37392">
        <w:rPr>
          <w:rFonts w:ascii="Times New Roman" w:eastAsiaTheme="minorEastAsia" w:hAnsiTheme="minorEastAsia" w:cs="Times New Roman"/>
          <w:kern w:val="0"/>
          <w:sz w:val="18"/>
          <w:szCs w:val="18"/>
        </w:rPr>
        <w:t>術中の交感神経活動に及ぼすデクスメデトミジンの影響．第</w:t>
      </w:r>
      <w:r w:rsidRPr="00F37392">
        <w:rPr>
          <w:rFonts w:ascii="Times New Roman" w:eastAsiaTheme="minorEastAsia" w:hAnsi="Times New Roman" w:cs="Times New Roman"/>
          <w:kern w:val="0"/>
          <w:sz w:val="18"/>
          <w:szCs w:val="18"/>
        </w:rPr>
        <w:t>18</w:t>
      </w:r>
      <w:r w:rsidRPr="00F37392">
        <w:rPr>
          <w:rFonts w:ascii="Times New Roman" w:eastAsiaTheme="minorEastAsia" w:hAnsiTheme="minorEastAsia" w:cs="Times New Roman"/>
          <w:kern w:val="0"/>
          <w:sz w:val="18"/>
          <w:szCs w:val="18"/>
        </w:rPr>
        <w:t>回日本静脈麻酔学会</w:t>
      </w:r>
      <w:r w:rsidRPr="00F37392">
        <w:rPr>
          <w:rFonts w:ascii="Times New Roman" w:eastAsiaTheme="minorEastAsia" w:hAnsi="Times New Roman" w:cs="Times New Roman"/>
          <w:kern w:val="0"/>
          <w:sz w:val="18"/>
          <w:szCs w:val="18"/>
        </w:rPr>
        <w:t>(</w:t>
      </w:r>
      <w:r w:rsidRPr="00F37392">
        <w:rPr>
          <w:rFonts w:ascii="Times New Roman" w:eastAsiaTheme="minorEastAsia" w:hAnsiTheme="minorEastAsia" w:cs="Times New Roman"/>
          <w:kern w:val="0"/>
          <w:sz w:val="18"/>
          <w:szCs w:val="18"/>
        </w:rPr>
        <w:t>京都</w:t>
      </w:r>
      <w:r w:rsidRPr="00F37392">
        <w:rPr>
          <w:rFonts w:ascii="Times New Roman" w:eastAsiaTheme="minorEastAsia" w:hAnsi="Times New Roman" w:cs="Times New Roman"/>
          <w:kern w:val="0"/>
          <w:sz w:val="18"/>
          <w:szCs w:val="18"/>
        </w:rPr>
        <w:t>)2011</w:t>
      </w:r>
      <w:r w:rsidRPr="00F37392">
        <w:rPr>
          <w:rFonts w:ascii="Times New Roman" w:eastAsiaTheme="minorEastAsia" w:hAnsiTheme="minorEastAsia" w:cs="Times New Roman"/>
          <w:kern w:val="0"/>
          <w:sz w:val="18"/>
          <w:szCs w:val="18"/>
        </w:rPr>
        <w:t>年</w:t>
      </w:r>
      <w:r w:rsidRPr="00F37392">
        <w:rPr>
          <w:rFonts w:ascii="Times New Roman" w:eastAsiaTheme="minorEastAsia" w:hAnsi="Times New Roman" w:cs="Times New Roman"/>
          <w:kern w:val="0"/>
          <w:sz w:val="18"/>
          <w:szCs w:val="18"/>
        </w:rPr>
        <w:t>11</w:t>
      </w:r>
      <w:r w:rsidRPr="00F37392">
        <w:rPr>
          <w:rFonts w:ascii="Times New Roman" w:eastAsiaTheme="minorEastAsia" w:hAnsiTheme="minorEastAsia" w:cs="Times New Roman"/>
          <w:kern w:val="0"/>
          <w:sz w:val="18"/>
          <w:szCs w:val="18"/>
        </w:rPr>
        <w:t>月</w:t>
      </w:r>
      <w:r w:rsidRPr="00F37392">
        <w:rPr>
          <w:rFonts w:ascii="Times New Roman" w:eastAsiaTheme="minorEastAsia" w:hAnsi="Times New Roman" w:cs="Times New Roman"/>
          <w:kern w:val="0"/>
          <w:sz w:val="18"/>
          <w:szCs w:val="18"/>
        </w:rPr>
        <w:t>26</w:t>
      </w:r>
      <w:r w:rsidRPr="00F37392">
        <w:rPr>
          <w:rFonts w:ascii="Times New Roman" w:eastAsiaTheme="minorEastAsia" w:hAnsiTheme="minorEastAsia" w:cs="Times New Roman"/>
          <w:kern w:val="0"/>
          <w:sz w:val="18"/>
          <w:szCs w:val="18"/>
        </w:rPr>
        <w:t>日</w:t>
      </w:r>
    </w:p>
    <w:p w:rsidR="00E64384" w:rsidRPr="00F37392" w:rsidRDefault="00E64384" w:rsidP="00F776E3">
      <w:pPr>
        <w:pStyle w:val="a3"/>
        <w:numPr>
          <w:ilvl w:val="0"/>
          <w:numId w:val="8"/>
        </w:numPr>
        <w:rPr>
          <w:rFonts w:ascii="Times New Roman" w:eastAsiaTheme="minorEastAsia" w:hAnsi="Times New Roman" w:cs="Times New Roman"/>
          <w:bCs/>
          <w:sz w:val="18"/>
          <w:szCs w:val="18"/>
        </w:rPr>
      </w:pPr>
      <w:r w:rsidRPr="00F37392">
        <w:rPr>
          <w:rFonts w:ascii="Times New Roman" w:eastAsiaTheme="minorEastAsia" w:hAnsiTheme="minorEastAsia" w:cs="Times New Roman"/>
          <w:bCs/>
          <w:sz w:val="18"/>
          <w:szCs w:val="18"/>
        </w:rPr>
        <w:t>澤登慶治，武田敏宏，白神豪太郎．心臓手術における循環動態の安定性に及ぼす麻酔法の影響．</w:t>
      </w:r>
      <w:r w:rsidRPr="00F37392">
        <w:rPr>
          <w:rFonts w:ascii="Times New Roman" w:eastAsiaTheme="minorEastAsia" w:hAnsiTheme="minorEastAsia" w:cs="Times New Roman"/>
          <w:kern w:val="0"/>
          <w:sz w:val="18"/>
          <w:szCs w:val="18"/>
        </w:rPr>
        <w:t>第</w:t>
      </w:r>
      <w:r w:rsidRPr="00F37392">
        <w:rPr>
          <w:rFonts w:ascii="Times New Roman" w:eastAsiaTheme="minorEastAsia" w:hAnsi="Times New Roman" w:cs="Times New Roman"/>
          <w:kern w:val="0"/>
          <w:sz w:val="18"/>
          <w:szCs w:val="18"/>
        </w:rPr>
        <w:t>18</w:t>
      </w:r>
      <w:r w:rsidRPr="00F37392">
        <w:rPr>
          <w:rFonts w:ascii="Times New Roman" w:eastAsiaTheme="minorEastAsia" w:hAnsiTheme="minorEastAsia" w:cs="Times New Roman"/>
          <w:kern w:val="0"/>
          <w:sz w:val="18"/>
          <w:szCs w:val="18"/>
        </w:rPr>
        <w:t>回日本静脈麻酔学会</w:t>
      </w:r>
      <w:r w:rsidRPr="00F37392">
        <w:rPr>
          <w:rFonts w:ascii="Times New Roman" w:eastAsiaTheme="minorEastAsia" w:hAnsi="Times New Roman" w:cs="Times New Roman"/>
          <w:kern w:val="0"/>
          <w:sz w:val="18"/>
          <w:szCs w:val="18"/>
        </w:rPr>
        <w:t>(</w:t>
      </w:r>
      <w:r w:rsidRPr="00F37392">
        <w:rPr>
          <w:rFonts w:ascii="Times New Roman" w:eastAsiaTheme="minorEastAsia" w:hAnsiTheme="minorEastAsia" w:cs="Times New Roman"/>
          <w:kern w:val="0"/>
          <w:sz w:val="18"/>
          <w:szCs w:val="18"/>
        </w:rPr>
        <w:t>京都</w:t>
      </w:r>
      <w:r w:rsidRPr="00F37392">
        <w:rPr>
          <w:rFonts w:ascii="Times New Roman" w:eastAsiaTheme="minorEastAsia" w:hAnsi="Times New Roman" w:cs="Times New Roman"/>
          <w:kern w:val="0"/>
          <w:sz w:val="18"/>
          <w:szCs w:val="18"/>
        </w:rPr>
        <w:t>)2011</w:t>
      </w:r>
      <w:r w:rsidRPr="00F37392">
        <w:rPr>
          <w:rFonts w:ascii="Times New Roman" w:eastAsiaTheme="minorEastAsia" w:hAnsiTheme="minorEastAsia" w:cs="Times New Roman"/>
          <w:kern w:val="0"/>
          <w:sz w:val="18"/>
          <w:szCs w:val="18"/>
        </w:rPr>
        <w:t>年</w:t>
      </w:r>
      <w:r w:rsidRPr="00F37392">
        <w:rPr>
          <w:rFonts w:ascii="Times New Roman" w:eastAsiaTheme="minorEastAsia" w:hAnsi="Times New Roman" w:cs="Times New Roman"/>
          <w:kern w:val="0"/>
          <w:sz w:val="18"/>
          <w:szCs w:val="18"/>
        </w:rPr>
        <w:t>11</w:t>
      </w:r>
      <w:r w:rsidRPr="00F37392">
        <w:rPr>
          <w:rFonts w:ascii="Times New Roman" w:eastAsiaTheme="minorEastAsia" w:hAnsiTheme="minorEastAsia" w:cs="Times New Roman"/>
          <w:kern w:val="0"/>
          <w:sz w:val="18"/>
          <w:szCs w:val="18"/>
        </w:rPr>
        <w:t>月</w:t>
      </w:r>
      <w:r w:rsidRPr="00F37392">
        <w:rPr>
          <w:rFonts w:ascii="Times New Roman" w:eastAsiaTheme="minorEastAsia" w:hAnsi="Times New Roman" w:cs="Times New Roman"/>
          <w:kern w:val="0"/>
          <w:sz w:val="18"/>
          <w:szCs w:val="18"/>
        </w:rPr>
        <w:t>26</w:t>
      </w:r>
      <w:r w:rsidRPr="00F37392">
        <w:rPr>
          <w:rFonts w:ascii="Times New Roman" w:eastAsiaTheme="minorEastAsia" w:hAnsiTheme="minorEastAsia" w:cs="Times New Roman"/>
          <w:kern w:val="0"/>
          <w:sz w:val="18"/>
          <w:szCs w:val="18"/>
        </w:rPr>
        <w:t>日</w:t>
      </w:r>
    </w:p>
    <w:p w:rsidR="007409CB" w:rsidRPr="007409CB" w:rsidRDefault="007409CB" w:rsidP="007409CB">
      <w:pPr>
        <w:autoSpaceDE w:val="0"/>
        <w:autoSpaceDN w:val="0"/>
        <w:adjustRightInd w:val="0"/>
        <w:ind w:left="840" w:firstLine="431"/>
        <w:jc w:val="left"/>
        <w:rPr>
          <w:rFonts w:asciiTheme="majorEastAsia" w:eastAsiaTheme="majorEastAsia" w:hAnsiTheme="majorEastAsia" w:cs="MS-PMincho"/>
          <w:kern w:val="0"/>
          <w:sz w:val="18"/>
          <w:szCs w:val="18"/>
        </w:rPr>
      </w:pPr>
    </w:p>
    <w:p w:rsidR="00F776E3" w:rsidRDefault="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＜研究助成金＞</w:t>
      </w:r>
    </w:p>
    <w:p w:rsidR="0040709A" w:rsidRPr="00CC6392" w:rsidRDefault="000F50D3" w:rsidP="0040709A">
      <w:pPr>
        <w:pStyle w:val="a3"/>
        <w:numPr>
          <w:ilvl w:val="0"/>
          <w:numId w:val="42"/>
        </w:numPr>
        <w:rPr>
          <w:rFonts w:ascii="Times New Roman" w:eastAsiaTheme="minorEastAsia" w:hAnsi="Times New Roman" w:cs="Times New Roman"/>
          <w:sz w:val="18"/>
        </w:rPr>
      </w:pPr>
      <w:r w:rsidRPr="00CC6392">
        <w:rPr>
          <w:rFonts w:ascii="Times New Roman" w:eastAsiaTheme="minorEastAsia" w:hAnsiTheme="minorEastAsia" w:cs="Times New Roman"/>
          <w:sz w:val="18"/>
        </w:rPr>
        <w:t>白神豪太郎</w:t>
      </w:r>
      <w:r w:rsidR="00CC6392" w:rsidRPr="00CC6392">
        <w:rPr>
          <w:rFonts w:ascii="Times New Roman" w:eastAsiaTheme="minorEastAsia" w:hAnsiTheme="minorEastAsia" w:cs="Times New Roman"/>
          <w:sz w:val="18"/>
        </w:rPr>
        <w:t>．学術研究助成基金助成金</w:t>
      </w:r>
      <w:r w:rsidR="00CC6392" w:rsidRPr="00CC6392">
        <w:rPr>
          <w:rFonts w:ascii="Times New Roman" w:eastAsiaTheme="minorEastAsia" w:hAnsi="Times New Roman" w:cs="Times New Roman"/>
          <w:sz w:val="18"/>
        </w:rPr>
        <w:t>(</w:t>
      </w:r>
      <w:r w:rsidR="00CC6392" w:rsidRPr="00CC6392">
        <w:rPr>
          <w:rFonts w:ascii="Times New Roman" w:eastAsiaTheme="minorEastAsia" w:hAnsiTheme="minorEastAsia" w:cs="Times New Roman"/>
          <w:sz w:val="18"/>
        </w:rPr>
        <w:t>基盤研究</w:t>
      </w:r>
      <w:r w:rsidR="00CC6392" w:rsidRPr="00CC6392">
        <w:rPr>
          <w:rFonts w:ascii="Times New Roman" w:eastAsiaTheme="minorEastAsia" w:hAnsi="Times New Roman" w:cs="Times New Roman"/>
          <w:sz w:val="18"/>
        </w:rPr>
        <w:t>C):</w:t>
      </w:r>
      <w:r w:rsidR="0040709A" w:rsidRPr="0040709A">
        <w:rPr>
          <w:rFonts w:ascii="Times New Roman" w:eastAsiaTheme="minorEastAsia" w:hAnsi="Times New Roman" w:cs="Times New Roman" w:hint="eastAsia"/>
          <w:sz w:val="18"/>
        </w:rPr>
        <w:t xml:space="preserve"> </w:t>
      </w:r>
      <w:r w:rsidR="0040709A">
        <w:rPr>
          <w:rFonts w:ascii="Times New Roman" w:eastAsiaTheme="minorEastAsia" w:hAnsi="Times New Roman" w:cs="Times New Roman" w:hint="eastAsia"/>
          <w:sz w:val="18"/>
        </w:rPr>
        <w:t>術後機能的健康状態回復促進因子の検討</w:t>
      </w:r>
    </w:p>
    <w:p w:rsidR="00CC6392" w:rsidRPr="00CC6392" w:rsidRDefault="00CC6392" w:rsidP="00CC6392">
      <w:pPr>
        <w:pStyle w:val="a3"/>
        <w:numPr>
          <w:ilvl w:val="0"/>
          <w:numId w:val="42"/>
        </w:numPr>
        <w:rPr>
          <w:rFonts w:ascii="Times New Roman" w:eastAsiaTheme="minorEastAsia" w:hAnsi="Times New Roman" w:cs="Times New Roman"/>
          <w:sz w:val="18"/>
        </w:rPr>
      </w:pPr>
      <w:r w:rsidRPr="00CC6392">
        <w:rPr>
          <w:rFonts w:ascii="Times New Roman" w:eastAsiaTheme="minorEastAsia" w:hAnsiTheme="minorEastAsia" w:cs="Times New Roman"/>
          <w:sz w:val="18"/>
        </w:rPr>
        <w:t>浅賀健彦．学術研究助成基金助成金</w:t>
      </w:r>
      <w:r w:rsidRPr="00CC6392">
        <w:rPr>
          <w:rFonts w:ascii="Times New Roman" w:eastAsiaTheme="minorEastAsia" w:hAnsi="Times New Roman" w:cs="Times New Roman"/>
          <w:sz w:val="18"/>
        </w:rPr>
        <w:t>(</w:t>
      </w:r>
      <w:r w:rsidRPr="00CC6392">
        <w:rPr>
          <w:rFonts w:ascii="Times New Roman" w:eastAsiaTheme="minorEastAsia" w:hAnsiTheme="minorEastAsia" w:cs="Times New Roman"/>
          <w:sz w:val="18"/>
        </w:rPr>
        <w:t>基盤研究</w:t>
      </w:r>
      <w:r w:rsidRPr="00CC6392">
        <w:rPr>
          <w:rFonts w:ascii="Times New Roman" w:eastAsiaTheme="minorEastAsia" w:hAnsi="Times New Roman" w:cs="Times New Roman"/>
          <w:sz w:val="18"/>
        </w:rPr>
        <w:t>C):</w:t>
      </w:r>
      <w:r w:rsidRPr="00CC6392">
        <w:rPr>
          <w:rFonts w:ascii="Times New Roman" w:eastAsiaTheme="minorEastAsia" w:hAnsiTheme="minorEastAsia" w:cs="Times New Roman"/>
          <w:sz w:val="18"/>
        </w:rPr>
        <w:t>希少糖の経口摂取による侵襲抑制効果の検討</w:t>
      </w:r>
    </w:p>
    <w:sectPr w:rsidR="00CC6392" w:rsidRPr="00CC6392" w:rsidSect="00C45A25">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A4C" w:rsidRDefault="005B1A4C" w:rsidP="00F776E3">
      <w:r>
        <w:separator/>
      </w:r>
    </w:p>
  </w:endnote>
  <w:endnote w:type="continuationSeparator" w:id="0">
    <w:p w:rsidR="005B1A4C" w:rsidRDefault="005B1A4C"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FF" w:usb1="C0007841" w:usb2="00000009" w:usb3="00000000" w:csb0="000001FF" w:csb1="00000000"/>
  </w:font>
  <w:font w:name="MS-Mincho">
    <w:altName w:val="ＭＳ 明朝"/>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PMincho">
    <w:altName w:val="CRバジョカ廉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A4C" w:rsidRDefault="005B1A4C" w:rsidP="00F776E3">
      <w:r>
        <w:separator/>
      </w:r>
    </w:p>
  </w:footnote>
  <w:footnote w:type="continuationSeparator" w:id="0">
    <w:p w:rsidR="005B1A4C" w:rsidRDefault="005B1A4C"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AD0"/>
    <w:multiLevelType w:val="hybridMultilevel"/>
    <w:tmpl w:val="E0D8429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A72763F"/>
    <w:multiLevelType w:val="hybridMultilevel"/>
    <w:tmpl w:val="B024FD04"/>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0CEF5B71"/>
    <w:multiLevelType w:val="hybridMultilevel"/>
    <w:tmpl w:val="8A42A548"/>
    <w:lvl w:ilvl="0" w:tplc="84F2C278">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FD725F"/>
    <w:multiLevelType w:val="hybridMultilevel"/>
    <w:tmpl w:val="3DAA2202"/>
    <w:lvl w:ilvl="0" w:tplc="8020DFCC">
      <w:start w:val="1"/>
      <w:numFmt w:val="decimal"/>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0D5C2655"/>
    <w:multiLevelType w:val="hybridMultilevel"/>
    <w:tmpl w:val="664E5AE4"/>
    <w:lvl w:ilvl="0" w:tplc="84F2C278">
      <w:start w:val="1"/>
      <w:numFmt w:val="decimal"/>
      <w:lvlText w:val="%1."/>
      <w:lvlJc w:val="left"/>
      <w:pPr>
        <w:tabs>
          <w:tab w:val="num" w:pos="1260"/>
        </w:tabs>
        <w:ind w:left="1260" w:hanging="4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5481C20"/>
    <w:multiLevelType w:val="hybridMultilevel"/>
    <w:tmpl w:val="3AAEAD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A7C4C35"/>
    <w:multiLevelType w:val="hybridMultilevel"/>
    <w:tmpl w:val="1F64C6D8"/>
    <w:lvl w:ilvl="0" w:tplc="84F2C278">
      <w:start w:val="1"/>
      <w:numFmt w:val="decimal"/>
      <w:lvlText w:val="%1."/>
      <w:lvlJc w:val="left"/>
      <w:pPr>
        <w:ind w:left="1271" w:hanging="420"/>
      </w:pPr>
      <w:rPr>
        <w:rFonts w:hint="eastAsia"/>
        <w:b w:val="0"/>
        <w:i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nsid w:val="2A692B5F"/>
    <w:multiLevelType w:val="hybridMultilevel"/>
    <w:tmpl w:val="39281656"/>
    <w:lvl w:ilvl="0" w:tplc="F262524A">
      <w:start w:val="1"/>
      <w:numFmt w:val="decimal"/>
      <w:suff w:val="space"/>
      <w:lvlText w:val="%1."/>
      <w:lvlJc w:val="left"/>
      <w:pPr>
        <w:ind w:left="4483" w:firstLine="0"/>
      </w:pPr>
      <w:rPr>
        <w:rFonts w:hAnsi="ＭＳ ゴシック" w:hint="eastAsia"/>
        <w:b w:val="0"/>
      </w:rPr>
    </w:lvl>
    <w:lvl w:ilvl="1" w:tplc="04090017">
      <w:start w:val="1"/>
      <w:numFmt w:val="aiueoFullWidth"/>
      <w:lvlText w:val="(%2)"/>
      <w:lvlJc w:val="left"/>
      <w:pPr>
        <w:ind w:left="5443" w:hanging="480"/>
      </w:pPr>
    </w:lvl>
    <w:lvl w:ilvl="2" w:tplc="04090011" w:tentative="1">
      <w:start w:val="1"/>
      <w:numFmt w:val="decimalEnclosedCircle"/>
      <w:lvlText w:val="%3"/>
      <w:lvlJc w:val="left"/>
      <w:pPr>
        <w:ind w:left="5923" w:hanging="480"/>
      </w:pPr>
    </w:lvl>
    <w:lvl w:ilvl="3" w:tplc="0409000F" w:tentative="1">
      <w:start w:val="1"/>
      <w:numFmt w:val="decimal"/>
      <w:lvlText w:val="%4."/>
      <w:lvlJc w:val="left"/>
      <w:pPr>
        <w:ind w:left="6403" w:hanging="480"/>
      </w:pPr>
    </w:lvl>
    <w:lvl w:ilvl="4" w:tplc="04090017" w:tentative="1">
      <w:start w:val="1"/>
      <w:numFmt w:val="aiueoFullWidth"/>
      <w:lvlText w:val="(%5)"/>
      <w:lvlJc w:val="left"/>
      <w:pPr>
        <w:ind w:left="6883" w:hanging="480"/>
      </w:pPr>
    </w:lvl>
    <w:lvl w:ilvl="5" w:tplc="04090011" w:tentative="1">
      <w:start w:val="1"/>
      <w:numFmt w:val="decimalEnclosedCircle"/>
      <w:lvlText w:val="%6"/>
      <w:lvlJc w:val="left"/>
      <w:pPr>
        <w:ind w:left="7363" w:hanging="480"/>
      </w:pPr>
    </w:lvl>
    <w:lvl w:ilvl="6" w:tplc="0409000F" w:tentative="1">
      <w:start w:val="1"/>
      <w:numFmt w:val="decimal"/>
      <w:lvlText w:val="%7."/>
      <w:lvlJc w:val="left"/>
      <w:pPr>
        <w:ind w:left="7843" w:hanging="480"/>
      </w:pPr>
    </w:lvl>
    <w:lvl w:ilvl="7" w:tplc="04090017" w:tentative="1">
      <w:start w:val="1"/>
      <w:numFmt w:val="aiueoFullWidth"/>
      <w:lvlText w:val="(%8)"/>
      <w:lvlJc w:val="left"/>
      <w:pPr>
        <w:ind w:left="8323" w:hanging="480"/>
      </w:pPr>
    </w:lvl>
    <w:lvl w:ilvl="8" w:tplc="04090011" w:tentative="1">
      <w:start w:val="1"/>
      <w:numFmt w:val="decimalEnclosedCircle"/>
      <w:lvlText w:val="%9"/>
      <w:lvlJc w:val="left"/>
      <w:pPr>
        <w:ind w:left="8803" w:hanging="480"/>
      </w:pPr>
    </w:lvl>
  </w:abstractNum>
  <w:abstractNum w:abstractNumId="10">
    <w:nsid w:val="2C9F1360"/>
    <w:multiLevelType w:val="hybridMultilevel"/>
    <w:tmpl w:val="1E32C236"/>
    <w:lvl w:ilvl="0" w:tplc="5FE6993C">
      <w:start w:val="1"/>
      <w:numFmt w:val="decimal"/>
      <w:suff w:val="space"/>
      <w:lvlText w:val="%1."/>
      <w:lvlJc w:val="left"/>
      <w:pPr>
        <w:ind w:left="1089" w:hanging="140"/>
      </w:pPr>
      <w:rPr>
        <w:rFonts w:hint="eastAsia"/>
      </w:rPr>
    </w:lvl>
    <w:lvl w:ilvl="1" w:tplc="04090017">
      <w:start w:val="1"/>
      <w:numFmt w:val="aiueoFullWidth"/>
      <w:lvlText w:val="(%2)"/>
      <w:lvlJc w:val="left"/>
      <w:pPr>
        <w:ind w:left="1909" w:hanging="480"/>
      </w:pPr>
    </w:lvl>
    <w:lvl w:ilvl="2" w:tplc="04090011" w:tentative="1">
      <w:start w:val="1"/>
      <w:numFmt w:val="decimalEnclosedCircle"/>
      <w:lvlText w:val="%3"/>
      <w:lvlJc w:val="left"/>
      <w:pPr>
        <w:ind w:left="2389" w:hanging="480"/>
      </w:pPr>
    </w:lvl>
    <w:lvl w:ilvl="3" w:tplc="0409000F" w:tentative="1">
      <w:start w:val="1"/>
      <w:numFmt w:val="decimal"/>
      <w:lvlText w:val="%4."/>
      <w:lvlJc w:val="left"/>
      <w:pPr>
        <w:ind w:left="2869" w:hanging="480"/>
      </w:pPr>
    </w:lvl>
    <w:lvl w:ilvl="4" w:tplc="04090017" w:tentative="1">
      <w:start w:val="1"/>
      <w:numFmt w:val="aiueoFullWidth"/>
      <w:lvlText w:val="(%5)"/>
      <w:lvlJc w:val="left"/>
      <w:pPr>
        <w:ind w:left="3349" w:hanging="480"/>
      </w:pPr>
    </w:lvl>
    <w:lvl w:ilvl="5" w:tplc="04090011" w:tentative="1">
      <w:start w:val="1"/>
      <w:numFmt w:val="decimalEnclosedCircle"/>
      <w:lvlText w:val="%6"/>
      <w:lvlJc w:val="left"/>
      <w:pPr>
        <w:ind w:left="3829" w:hanging="480"/>
      </w:pPr>
    </w:lvl>
    <w:lvl w:ilvl="6" w:tplc="0409000F" w:tentative="1">
      <w:start w:val="1"/>
      <w:numFmt w:val="decimal"/>
      <w:lvlText w:val="%7."/>
      <w:lvlJc w:val="left"/>
      <w:pPr>
        <w:ind w:left="4309" w:hanging="480"/>
      </w:pPr>
    </w:lvl>
    <w:lvl w:ilvl="7" w:tplc="04090017" w:tentative="1">
      <w:start w:val="1"/>
      <w:numFmt w:val="aiueoFullWidth"/>
      <w:lvlText w:val="(%8)"/>
      <w:lvlJc w:val="left"/>
      <w:pPr>
        <w:ind w:left="4789" w:hanging="480"/>
      </w:pPr>
    </w:lvl>
    <w:lvl w:ilvl="8" w:tplc="04090011" w:tentative="1">
      <w:start w:val="1"/>
      <w:numFmt w:val="decimalEnclosedCircle"/>
      <w:lvlText w:val="%9"/>
      <w:lvlJc w:val="left"/>
      <w:pPr>
        <w:ind w:left="5269" w:hanging="480"/>
      </w:pPr>
    </w:lvl>
  </w:abstractNum>
  <w:abstractNum w:abstractNumId="11">
    <w:nsid w:val="2F377FC7"/>
    <w:multiLevelType w:val="hybridMultilevel"/>
    <w:tmpl w:val="07F46190"/>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nsid w:val="30921289"/>
    <w:multiLevelType w:val="hybridMultilevel"/>
    <w:tmpl w:val="924AC790"/>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32FD5A10"/>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4">
    <w:nsid w:val="34085A2D"/>
    <w:multiLevelType w:val="hybridMultilevel"/>
    <w:tmpl w:val="A022C92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nsid w:val="37DF1479"/>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nsid w:val="39A475D8"/>
    <w:multiLevelType w:val="hybridMultilevel"/>
    <w:tmpl w:val="6F4C256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18">
    <w:nsid w:val="3F5A0EF6"/>
    <w:multiLevelType w:val="hybridMultilevel"/>
    <w:tmpl w:val="40DA6290"/>
    <w:lvl w:ilvl="0" w:tplc="4058FBD2">
      <w:start w:val="1"/>
      <w:numFmt w:val="decimal"/>
      <w:lvlText w:val="%1."/>
      <w:lvlJc w:val="left"/>
      <w:pPr>
        <w:ind w:left="600" w:hanging="600"/>
      </w:pPr>
      <w:rPr>
        <w:rFonts w:ascii="平成明朝" w:eastAsia="平成明朝" w:hAnsi="Time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nsid w:val="425161B6"/>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0">
    <w:nsid w:val="43FC64DB"/>
    <w:multiLevelType w:val="hybridMultilevel"/>
    <w:tmpl w:val="53F2CC5E"/>
    <w:lvl w:ilvl="0" w:tplc="BBBE218C">
      <w:start w:val="1"/>
      <w:numFmt w:val="decimal"/>
      <w:suff w:val="space"/>
      <w:lvlText w:val="%1."/>
      <w:lvlJc w:val="left"/>
      <w:pPr>
        <w:ind w:left="1132" w:firstLine="0"/>
      </w:pPr>
      <w:rPr>
        <w:rFonts w:hint="eastAsia"/>
      </w:rPr>
    </w:lvl>
    <w:lvl w:ilvl="1" w:tplc="04090017" w:tentative="1">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1">
    <w:nsid w:val="486E677D"/>
    <w:multiLevelType w:val="hybridMultilevel"/>
    <w:tmpl w:val="F5905F42"/>
    <w:lvl w:ilvl="0" w:tplc="BC44F7B8">
      <w:start w:val="1"/>
      <w:numFmt w:val="decimal"/>
      <w:lvlText w:val="%1．"/>
      <w:lvlJc w:val="left"/>
      <w:pPr>
        <w:ind w:left="0" w:firstLine="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nsid w:val="4B402351"/>
    <w:multiLevelType w:val="hybridMultilevel"/>
    <w:tmpl w:val="24A8BDC2"/>
    <w:lvl w:ilvl="0" w:tplc="0409000F">
      <w:start w:val="1"/>
      <w:numFmt w:val="decimal"/>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3">
    <w:nsid w:val="4C261786"/>
    <w:multiLevelType w:val="hybridMultilevel"/>
    <w:tmpl w:val="56E645C6"/>
    <w:lvl w:ilvl="0" w:tplc="09F442CA">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DA8778D"/>
    <w:multiLevelType w:val="hybridMultilevel"/>
    <w:tmpl w:val="7744F8C2"/>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nsid w:val="4FB17415"/>
    <w:multiLevelType w:val="hybridMultilevel"/>
    <w:tmpl w:val="FC5CE8AC"/>
    <w:lvl w:ilvl="0" w:tplc="80BACCBC">
      <w:start w:val="1"/>
      <w:numFmt w:val="decimal"/>
      <w:lvlText w:val="%1."/>
      <w:lvlJc w:val="left"/>
      <w:pPr>
        <w:ind w:left="120" w:firstLine="0"/>
      </w:pPr>
      <w:rPr>
        <w:rFonts w:hint="default"/>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26">
    <w:nsid w:val="523C00CE"/>
    <w:multiLevelType w:val="hybridMultilevel"/>
    <w:tmpl w:val="36FE2700"/>
    <w:lvl w:ilvl="0" w:tplc="0409000F">
      <w:start w:val="1"/>
      <w:numFmt w:val="decimal"/>
      <w:lvlText w:val="%1."/>
      <w:lvlJc w:val="left"/>
      <w:pPr>
        <w:ind w:left="1271"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nsid w:val="53C56101"/>
    <w:multiLevelType w:val="hybridMultilevel"/>
    <w:tmpl w:val="0104504E"/>
    <w:lvl w:ilvl="0" w:tplc="7742BD92">
      <w:start w:val="1"/>
      <w:numFmt w:val="decimal"/>
      <w:lvlText w:val="%1."/>
      <w:lvlJc w:val="left"/>
      <w:pPr>
        <w:ind w:left="847" w:firstLine="0"/>
      </w:pPr>
      <w:rPr>
        <w:rFonts w:ascii="ＭＳ ゴシック" w:eastAsia="ＭＳ ゴシック" w:hAnsi="ＭＳ ゴシック" w:cs="MS-Mincho" w:hint="eastAsia"/>
      </w:rPr>
    </w:lvl>
    <w:lvl w:ilvl="1" w:tplc="04090017" w:tentative="1">
      <w:start w:val="1"/>
      <w:numFmt w:val="aiueoFullWidth"/>
      <w:lvlText w:val="(%2)"/>
      <w:lvlJc w:val="left"/>
      <w:pPr>
        <w:ind w:left="1807" w:hanging="480"/>
      </w:pPr>
    </w:lvl>
    <w:lvl w:ilvl="2" w:tplc="04090011" w:tentative="1">
      <w:start w:val="1"/>
      <w:numFmt w:val="decimalEnclosedCircle"/>
      <w:lvlText w:val="%3"/>
      <w:lvlJc w:val="left"/>
      <w:pPr>
        <w:ind w:left="2287" w:hanging="480"/>
      </w:pPr>
    </w:lvl>
    <w:lvl w:ilvl="3" w:tplc="0409000F" w:tentative="1">
      <w:start w:val="1"/>
      <w:numFmt w:val="decimal"/>
      <w:lvlText w:val="%4."/>
      <w:lvlJc w:val="left"/>
      <w:pPr>
        <w:ind w:left="2767" w:hanging="480"/>
      </w:pPr>
    </w:lvl>
    <w:lvl w:ilvl="4" w:tplc="04090017" w:tentative="1">
      <w:start w:val="1"/>
      <w:numFmt w:val="aiueoFullWidth"/>
      <w:lvlText w:val="(%5)"/>
      <w:lvlJc w:val="left"/>
      <w:pPr>
        <w:ind w:left="3247" w:hanging="480"/>
      </w:pPr>
    </w:lvl>
    <w:lvl w:ilvl="5" w:tplc="04090011" w:tentative="1">
      <w:start w:val="1"/>
      <w:numFmt w:val="decimalEnclosedCircle"/>
      <w:lvlText w:val="%6"/>
      <w:lvlJc w:val="left"/>
      <w:pPr>
        <w:ind w:left="3727" w:hanging="480"/>
      </w:pPr>
    </w:lvl>
    <w:lvl w:ilvl="6" w:tplc="0409000F" w:tentative="1">
      <w:start w:val="1"/>
      <w:numFmt w:val="decimal"/>
      <w:lvlText w:val="%7."/>
      <w:lvlJc w:val="left"/>
      <w:pPr>
        <w:ind w:left="4207" w:hanging="480"/>
      </w:pPr>
    </w:lvl>
    <w:lvl w:ilvl="7" w:tplc="04090017" w:tentative="1">
      <w:start w:val="1"/>
      <w:numFmt w:val="aiueoFullWidth"/>
      <w:lvlText w:val="(%8)"/>
      <w:lvlJc w:val="left"/>
      <w:pPr>
        <w:ind w:left="4687" w:hanging="480"/>
      </w:pPr>
    </w:lvl>
    <w:lvl w:ilvl="8" w:tplc="04090011" w:tentative="1">
      <w:start w:val="1"/>
      <w:numFmt w:val="decimalEnclosedCircle"/>
      <w:lvlText w:val="%9"/>
      <w:lvlJc w:val="left"/>
      <w:pPr>
        <w:ind w:left="5167" w:hanging="480"/>
      </w:pPr>
    </w:lvl>
  </w:abstractNum>
  <w:abstractNum w:abstractNumId="28">
    <w:nsid w:val="54440DD1"/>
    <w:multiLevelType w:val="hybridMultilevel"/>
    <w:tmpl w:val="9A8EA7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nsid w:val="5BB57FED"/>
    <w:multiLevelType w:val="hybridMultilevel"/>
    <w:tmpl w:val="FCF264A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nsid w:val="5D7D4F0B"/>
    <w:multiLevelType w:val="hybridMultilevel"/>
    <w:tmpl w:val="1F64C6D8"/>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nsid w:val="5F614939"/>
    <w:multiLevelType w:val="hybridMultilevel"/>
    <w:tmpl w:val="8BBAF82A"/>
    <w:lvl w:ilvl="0" w:tplc="84F2C278">
      <w:start w:val="1"/>
      <w:numFmt w:val="decimal"/>
      <w:lvlText w:val="%1."/>
      <w:lvlJc w:val="left"/>
      <w:pPr>
        <w:ind w:left="1335" w:hanging="420"/>
      </w:pPr>
      <w:rPr>
        <w:rFonts w:hint="eastAsia"/>
        <w:b w:val="0"/>
        <w:i w:val="0"/>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2">
    <w:nsid w:val="60944B7E"/>
    <w:multiLevelType w:val="hybridMultilevel"/>
    <w:tmpl w:val="36FE2700"/>
    <w:lvl w:ilvl="0" w:tplc="0409000F">
      <w:start w:val="1"/>
      <w:numFmt w:val="decimal"/>
      <w:lvlText w:val="%1."/>
      <w:lvlJc w:val="left"/>
      <w:pPr>
        <w:ind w:left="1271"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nsid w:val="64C11D27"/>
    <w:multiLevelType w:val="hybridMultilevel"/>
    <w:tmpl w:val="4ED83B8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nsid w:val="65A66EA7"/>
    <w:multiLevelType w:val="hybridMultilevel"/>
    <w:tmpl w:val="9998FC5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nsid w:val="67CF32C0"/>
    <w:multiLevelType w:val="hybridMultilevel"/>
    <w:tmpl w:val="50B4674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6">
    <w:nsid w:val="6A9A50F4"/>
    <w:multiLevelType w:val="hybridMultilevel"/>
    <w:tmpl w:val="DC5E961A"/>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nsid w:val="72E934A0"/>
    <w:multiLevelType w:val="hybridMultilevel"/>
    <w:tmpl w:val="443C0BD0"/>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nsid w:val="773506C5"/>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40">
    <w:nsid w:val="7B0A7455"/>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num w:numId="1">
    <w:abstractNumId w:val="4"/>
  </w:num>
  <w:num w:numId="2">
    <w:abstractNumId w:val="11"/>
  </w:num>
  <w:num w:numId="3">
    <w:abstractNumId w:val="16"/>
  </w:num>
  <w:num w:numId="4">
    <w:abstractNumId w:val="7"/>
  </w:num>
  <w:num w:numId="5">
    <w:abstractNumId w:val="29"/>
  </w:num>
  <w:num w:numId="6">
    <w:abstractNumId w:val="37"/>
  </w:num>
  <w:num w:numId="7">
    <w:abstractNumId w:val="28"/>
  </w:num>
  <w:num w:numId="8">
    <w:abstractNumId w:val="32"/>
  </w:num>
  <w:num w:numId="9">
    <w:abstractNumId w:val="35"/>
  </w:num>
  <w:num w:numId="10">
    <w:abstractNumId w:val="14"/>
  </w:num>
  <w:num w:numId="11">
    <w:abstractNumId w:val="22"/>
  </w:num>
  <w:num w:numId="12">
    <w:abstractNumId w:val="38"/>
  </w:num>
  <w:num w:numId="13">
    <w:abstractNumId w:val="6"/>
  </w:num>
  <w:num w:numId="14">
    <w:abstractNumId w:val="30"/>
  </w:num>
  <w:num w:numId="15">
    <w:abstractNumId w:val="23"/>
  </w:num>
  <w:num w:numId="16">
    <w:abstractNumId w:val="31"/>
  </w:num>
  <w:num w:numId="17">
    <w:abstractNumId w:val="24"/>
  </w:num>
  <w:num w:numId="18">
    <w:abstractNumId w:val="1"/>
  </w:num>
  <w:num w:numId="19">
    <w:abstractNumId w:val="2"/>
  </w:num>
  <w:num w:numId="20">
    <w:abstractNumId w:val="36"/>
  </w:num>
  <w:num w:numId="21">
    <w:abstractNumId w:val="8"/>
  </w:num>
  <w:num w:numId="22">
    <w:abstractNumId w:val="15"/>
  </w:num>
  <w:num w:numId="23">
    <w:abstractNumId w:val="25"/>
  </w:num>
  <w:num w:numId="24">
    <w:abstractNumId w:val="21"/>
  </w:num>
  <w:num w:numId="25">
    <w:abstractNumId w:val="3"/>
  </w:num>
  <w:num w:numId="26">
    <w:abstractNumId w:val="10"/>
  </w:num>
  <w:num w:numId="27">
    <w:abstractNumId w:val="9"/>
  </w:num>
  <w:num w:numId="28">
    <w:abstractNumId w:val="27"/>
  </w:num>
  <w:num w:numId="29">
    <w:abstractNumId w:val="40"/>
  </w:num>
  <w:num w:numId="30">
    <w:abstractNumId w:val="17"/>
  </w:num>
  <w:num w:numId="31">
    <w:abstractNumId w:val="13"/>
  </w:num>
  <w:num w:numId="32">
    <w:abstractNumId w:val="19"/>
  </w:num>
  <w:num w:numId="33">
    <w:abstractNumId w:val="20"/>
  </w:num>
  <w:num w:numId="34">
    <w:abstractNumId w:val="39"/>
  </w:num>
  <w:num w:numId="35">
    <w:abstractNumId w:val="18"/>
  </w:num>
  <w:num w:numId="36">
    <w:abstractNumId w:val="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2"/>
  </w:num>
  <w:num w:numId="40">
    <w:abstractNumId w:val="5"/>
  </w:num>
  <w:num w:numId="41">
    <w:abstractNumId w:val="34"/>
  </w:num>
  <w:num w:numId="42">
    <w:abstractNumId w:val="33"/>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737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0258F"/>
    <w:rsid w:val="0000727F"/>
    <w:rsid w:val="00031B70"/>
    <w:rsid w:val="00044CDA"/>
    <w:rsid w:val="00046D3B"/>
    <w:rsid w:val="00052EA9"/>
    <w:rsid w:val="00075AA7"/>
    <w:rsid w:val="000903F1"/>
    <w:rsid w:val="000A44E5"/>
    <w:rsid w:val="000A4D70"/>
    <w:rsid w:val="000B1671"/>
    <w:rsid w:val="000B6FF1"/>
    <w:rsid w:val="000C68FC"/>
    <w:rsid w:val="000C78A2"/>
    <w:rsid w:val="000F27FE"/>
    <w:rsid w:val="000F369A"/>
    <w:rsid w:val="000F47F9"/>
    <w:rsid w:val="000F50D3"/>
    <w:rsid w:val="000F7299"/>
    <w:rsid w:val="00124C0E"/>
    <w:rsid w:val="00140C37"/>
    <w:rsid w:val="001446B4"/>
    <w:rsid w:val="00152F58"/>
    <w:rsid w:val="0016317C"/>
    <w:rsid w:val="00166FA7"/>
    <w:rsid w:val="00190E50"/>
    <w:rsid w:val="001A1817"/>
    <w:rsid w:val="001C3028"/>
    <w:rsid w:val="001C5516"/>
    <w:rsid w:val="001D1B06"/>
    <w:rsid w:val="001D519E"/>
    <w:rsid w:val="001D600C"/>
    <w:rsid w:val="001E4BC5"/>
    <w:rsid w:val="001F2862"/>
    <w:rsid w:val="002008D3"/>
    <w:rsid w:val="00216872"/>
    <w:rsid w:val="00241CC6"/>
    <w:rsid w:val="0026301E"/>
    <w:rsid w:val="0029498D"/>
    <w:rsid w:val="00296E49"/>
    <w:rsid w:val="002B3864"/>
    <w:rsid w:val="002D1AC1"/>
    <w:rsid w:val="002D2C24"/>
    <w:rsid w:val="002D4615"/>
    <w:rsid w:val="002F43B0"/>
    <w:rsid w:val="00302A7A"/>
    <w:rsid w:val="00312F3D"/>
    <w:rsid w:val="00317157"/>
    <w:rsid w:val="00323E69"/>
    <w:rsid w:val="00340092"/>
    <w:rsid w:val="0034233D"/>
    <w:rsid w:val="00372E97"/>
    <w:rsid w:val="003A3433"/>
    <w:rsid w:val="003A7B5B"/>
    <w:rsid w:val="003B14C1"/>
    <w:rsid w:val="003B40F5"/>
    <w:rsid w:val="003B5195"/>
    <w:rsid w:val="003B5F59"/>
    <w:rsid w:val="003D14AC"/>
    <w:rsid w:val="003D7DB5"/>
    <w:rsid w:val="003E49A0"/>
    <w:rsid w:val="00401304"/>
    <w:rsid w:val="0040340A"/>
    <w:rsid w:val="0040709A"/>
    <w:rsid w:val="004168A4"/>
    <w:rsid w:val="00417F77"/>
    <w:rsid w:val="00425E3B"/>
    <w:rsid w:val="00442CC1"/>
    <w:rsid w:val="004438DC"/>
    <w:rsid w:val="00455E8D"/>
    <w:rsid w:val="00463A07"/>
    <w:rsid w:val="004959B3"/>
    <w:rsid w:val="004A3AC2"/>
    <w:rsid w:val="004A3C96"/>
    <w:rsid w:val="004B177F"/>
    <w:rsid w:val="004B4720"/>
    <w:rsid w:val="004B7A14"/>
    <w:rsid w:val="004D0032"/>
    <w:rsid w:val="004D7C16"/>
    <w:rsid w:val="004E08C9"/>
    <w:rsid w:val="004E1B8C"/>
    <w:rsid w:val="004F2292"/>
    <w:rsid w:val="004F4DC1"/>
    <w:rsid w:val="00520FDD"/>
    <w:rsid w:val="005215CB"/>
    <w:rsid w:val="00524C8D"/>
    <w:rsid w:val="00525D23"/>
    <w:rsid w:val="00546DCE"/>
    <w:rsid w:val="005773CB"/>
    <w:rsid w:val="005814EE"/>
    <w:rsid w:val="00581CC7"/>
    <w:rsid w:val="00584025"/>
    <w:rsid w:val="0058551A"/>
    <w:rsid w:val="00587E0B"/>
    <w:rsid w:val="00591F2C"/>
    <w:rsid w:val="005B1A4C"/>
    <w:rsid w:val="005D1443"/>
    <w:rsid w:val="005D30EF"/>
    <w:rsid w:val="005D44D2"/>
    <w:rsid w:val="005E51F0"/>
    <w:rsid w:val="005F2358"/>
    <w:rsid w:val="00602B52"/>
    <w:rsid w:val="006034DA"/>
    <w:rsid w:val="00620464"/>
    <w:rsid w:val="00643D70"/>
    <w:rsid w:val="00651D2C"/>
    <w:rsid w:val="00666612"/>
    <w:rsid w:val="00672DD5"/>
    <w:rsid w:val="006731D0"/>
    <w:rsid w:val="00677A61"/>
    <w:rsid w:val="006814F2"/>
    <w:rsid w:val="0068328C"/>
    <w:rsid w:val="00684632"/>
    <w:rsid w:val="00685473"/>
    <w:rsid w:val="006A24C7"/>
    <w:rsid w:val="006A4535"/>
    <w:rsid w:val="006B0218"/>
    <w:rsid w:val="006D3E05"/>
    <w:rsid w:val="006D5702"/>
    <w:rsid w:val="006E0F70"/>
    <w:rsid w:val="006E1895"/>
    <w:rsid w:val="006F35C0"/>
    <w:rsid w:val="00703DEB"/>
    <w:rsid w:val="007133DD"/>
    <w:rsid w:val="0072208B"/>
    <w:rsid w:val="0072265A"/>
    <w:rsid w:val="00723B80"/>
    <w:rsid w:val="007409CB"/>
    <w:rsid w:val="00742949"/>
    <w:rsid w:val="00746784"/>
    <w:rsid w:val="00747194"/>
    <w:rsid w:val="00754000"/>
    <w:rsid w:val="00761883"/>
    <w:rsid w:val="00763068"/>
    <w:rsid w:val="00765E06"/>
    <w:rsid w:val="00771403"/>
    <w:rsid w:val="007A2D17"/>
    <w:rsid w:val="007A540A"/>
    <w:rsid w:val="007A7812"/>
    <w:rsid w:val="007B6D4A"/>
    <w:rsid w:val="007E608F"/>
    <w:rsid w:val="00825BD1"/>
    <w:rsid w:val="00842347"/>
    <w:rsid w:val="00855745"/>
    <w:rsid w:val="0086019E"/>
    <w:rsid w:val="00861E88"/>
    <w:rsid w:val="008A214A"/>
    <w:rsid w:val="008A6B56"/>
    <w:rsid w:val="008A79C1"/>
    <w:rsid w:val="008B6CED"/>
    <w:rsid w:val="008C77A2"/>
    <w:rsid w:val="008F1AEE"/>
    <w:rsid w:val="009502F9"/>
    <w:rsid w:val="00960092"/>
    <w:rsid w:val="00997265"/>
    <w:rsid w:val="009C13FC"/>
    <w:rsid w:val="009C2235"/>
    <w:rsid w:val="009C3564"/>
    <w:rsid w:val="009D28B6"/>
    <w:rsid w:val="009D5627"/>
    <w:rsid w:val="009E423C"/>
    <w:rsid w:val="009E75AB"/>
    <w:rsid w:val="00A0205F"/>
    <w:rsid w:val="00A15EA8"/>
    <w:rsid w:val="00A31D63"/>
    <w:rsid w:val="00A337CA"/>
    <w:rsid w:val="00A41C2C"/>
    <w:rsid w:val="00A47EA7"/>
    <w:rsid w:val="00A627E8"/>
    <w:rsid w:val="00A755BC"/>
    <w:rsid w:val="00AA524E"/>
    <w:rsid w:val="00AB05FA"/>
    <w:rsid w:val="00AB6F04"/>
    <w:rsid w:val="00AD5536"/>
    <w:rsid w:val="00AF40D5"/>
    <w:rsid w:val="00B470A8"/>
    <w:rsid w:val="00B5504E"/>
    <w:rsid w:val="00B6145A"/>
    <w:rsid w:val="00B746DD"/>
    <w:rsid w:val="00B7622F"/>
    <w:rsid w:val="00B931FA"/>
    <w:rsid w:val="00B95D68"/>
    <w:rsid w:val="00BA251A"/>
    <w:rsid w:val="00BA764A"/>
    <w:rsid w:val="00BB0459"/>
    <w:rsid w:val="00BB5522"/>
    <w:rsid w:val="00BC18C1"/>
    <w:rsid w:val="00BD634B"/>
    <w:rsid w:val="00BF0372"/>
    <w:rsid w:val="00BF1349"/>
    <w:rsid w:val="00BF1995"/>
    <w:rsid w:val="00BF3AF3"/>
    <w:rsid w:val="00C01FC4"/>
    <w:rsid w:val="00C106EA"/>
    <w:rsid w:val="00C45925"/>
    <w:rsid w:val="00C45A25"/>
    <w:rsid w:val="00C47313"/>
    <w:rsid w:val="00C6697C"/>
    <w:rsid w:val="00C722DC"/>
    <w:rsid w:val="00C76B06"/>
    <w:rsid w:val="00C841C1"/>
    <w:rsid w:val="00C968F9"/>
    <w:rsid w:val="00CA6B43"/>
    <w:rsid w:val="00CA6F25"/>
    <w:rsid w:val="00CB2F47"/>
    <w:rsid w:val="00CC625E"/>
    <w:rsid w:val="00CC6392"/>
    <w:rsid w:val="00CD52B1"/>
    <w:rsid w:val="00CE0E0C"/>
    <w:rsid w:val="00D04CD9"/>
    <w:rsid w:val="00D170EC"/>
    <w:rsid w:val="00D2714C"/>
    <w:rsid w:val="00D30E59"/>
    <w:rsid w:val="00D32106"/>
    <w:rsid w:val="00D42294"/>
    <w:rsid w:val="00D6744A"/>
    <w:rsid w:val="00D87482"/>
    <w:rsid w:val="00D9038C"/>
    <w:rsid w:val="00D94E8F"/>
    <w:rsid w:val="00DC5409"/>
    <w:rsid w:val="00DD6D2C"/>
    <w:rsid w:val="00DE4213"/>
    <w:rsid w:val="00E00A40"/>
    <w:rsid w:val="00E1304F"/>
    <w:rsid w:val="00E135B7"/>
    <w:rsid w:val="00E16451"/>
    <w:rsid w:val="00E16F4F"/>
    <w:rsid w:val="00E216D1"/>
    <w:rsid w:val="00E410AC"/>
    <w:rsid w:val="00E42B23"/>
    <w:rsid w:val="00E42E50"/>
    <w:rsid w:val="00E430B0"/>
    <w:rsid w:val="00E52952"/>
    <w:rsid w:val="00E572A7"/>
    <w:rsid w:val="00E64384"/>
    <w:rsid w:val="00E67F31"/>
    <w:rsid w:val="00E71CDA"/>
    <w:rsid w:val="00E86D61"/>
    <w:rsid w:val="00EA2EE7"/>
    <w:rsid w:val="00EA3440"/>
    <w:rsid w:val="00ED4F57"/>
    <w:rsid w:val="00EE3E9C"/>
    <w:rsid w:val="00EF7F67"/>
    <w:rsid w:val="00F106AE"/>
    <w:rsid w:val="00F27602"/>
    <w:rsid w:val="00F31EB7"/>
    <w:rsid w:val="00F3697F"/>
    <w:rsid w:val="00F37392"/>
    <w:rsid w:val="00F4614C"/>
    <w:rsid w:val="00F5332C"/>
    <w:rsid w:val="00F6353D"/>
    <w:rsid w:val="00F70949"/>
    <w:rsid w:val="00F71B4E"/>
    <w:rsid w:val="00F776E3"/>
    <w:rsid w:val="00F83D8C"/>
    <w:rsid w:val="00F92200"/>
    <w:rsid w:val="00F92F0B"/>
    <w:rsid w:val="00FC2C66"/>
    <w:rsid w:val="00FC5706"/>
    <w:rsid w:val="00FD4B48"/>
    <w:rsid w:val="00FD6A82"/>
    <w:rsid w:val="00FE21B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25"/>
    <w:pPr>
      <w:widowControl w:val="0"/>
      <w:jc w:val="both"/>
    </w:pPr>
    <w:rPr>
      <w:kern w:val="2"/>
      <w:sz w:val="21"/>
      <w:szCs w:val="24"/>
    </w:rPr>
  </w:style>
  <w:style w:type="paragraph" w:styleId="1">
    <w:name w:val="heading 1"/>
    <w:basedOn w:val="a"/>
    <w:link w:val="10"/>
    <w:uiPriority w:val="9"/>
    <w:qFormat/>
    <w:rsid w:val="00E216D1"/>
    <w:pPr>
      <w:widowControl/>
      <w:spacing w:before="100" w:beforeAutospacing="1" w:after="100" w:afterAutospacing="1" w:line="288" w:lineRule="atLeast"/>
      <w:jc w:val="left"/>
      <w:outlineLvl w:val="0"/>
    </w:pPr>
    <w:rPr>
      <w:rFonts w:ascii="ＭＳ Ｐゴシック" w:eastAsia="ＭＳ Ｐゴシック" w:hAnsi="ＭＳ Ｐゴシック" w:cs="ＭＳ Ｐゴシック"/>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45A25"/>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paragraph" w:styleId="a9">
    <w:name w:val="List Paragraph"/>
    <w:basedOn w:val="a"/>
    <w:uiPriority w:val="34"/>
    <w:qFormat/>
    <w:rsid w:val="001D1B06"/>
    <w:pPr>
      <w:ind w:leftChars="400" w:left="840"/>
    </w:pPr>
  </w:style>
  <w:style w:type="character" w:styleId="aa">
    <w:name w:val="Hyperlink"/>
    <w:basedOn w:val="a0"/>
    <w:uiPriority w:val="99"/>
    <w:semiHidden/>
    <w:unhideWhenUsed/>
    <w:rsid w:val="00F92200"/>
    <w:rPr>
      <w:color w:val="0000FF"/>
      <w:u w:val="single"/>
    </w:rPr>
  </w:style>
  <w:style w:type="paragraph" w:customStyle="1" w:styleId="authors">
    <w:name w:val="authors"/>
    <w:basedOn w:val="a"/>
    <w:rsid w:val="00E216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E216D1"/>
    <w:rPr>
      <w:rFonts w:ascii="ＭＳ Ｐゴシック" w:eastAsia="ＭＳ Ｐゴシック" w:hAnsi="ＭＳ Ｐゴシック" w:cs="ＭＳ Ｐゴシック"/>
      <w:kern w:val="36"/>
      <w:sz w:val="36"/>
      <w:szCs w:val="36"/>
    </w:rPr>
  </w:style>
  <w:style w:type="character" w:customStyle="1" w:styleId="doi">
    <w:name w:val="doi"/>
    <w:basedOn w:val="a0"/>
    <w:rsid w:val="00E216D1"/>
  </w:style>
  <w:style w:type="character" w:customStyle="1" w:styleId="value">
    <w:name w:val="value"/>
    <w:basedOn w:val="a0"/>
    <w:rsid w:val="00E216D1"/>
  </w:style>
  <w:style w:type="character" w:customStyle="1" w:styleId="label1">
    <w:name w:val="label1"/>
    <w:basedOn w:val="a0"/>
    <w:rsid w:val="00E216D1"/>
  </w:style>
  <w:style w:type="character" w:customStyle="1" w:styleId="pagination">
    <w:name w:val="pagination"/>
    <w:basedOn w:val="a0"/>
    <w:rsid w:val="00E216D1"/>
  </w:style>
</w:styles>
</file>

<file path=word/webSettings.xml><?xml version="1.0" encoding="utf-8"?>
<w:webSettings xmlns:r="http://schemas.openxmlformats.org/officeDocument/2006/relationships" xmlns:w="http://schemas.openxmlformats.org/wordprocessingml/2006/main">
  <w:divs>
    <w:div w:id="147401499">
      <w:bodyDiv w:val="1"/>
      <w:marLeft w:val="0"/>
      <w:marRight w:val="0"/>
      <w:marTop w:val="0"/>
      <w:marBottom w:val="0"/>
      <w:divBdr>
        <w:top w:val="none" w:sz="0" w:space="0" w:color="auto"/>
        <w:left w:val="none" w:sz="0" w:space="0" w:color="auto"/>
        <w:bottom w:val="none" w:sz="0" w:space="0" w:color="auto"/>
        <w:right w:val="none" w:sz="0" w:space="0" w:color="auto"/>
      </w:divBdr>
      <w:divsChild>
        <w:div w:id="1105273598">
          <w:marLeft w:val="0"/>
          <w:marRight w:val="0"/>
          <w:marTop w:val="0"/>
          <w:marBottom w:val="0"/>
          <w:divBdr>
            <w:top w:val="none" w:sz="0" w:space="0" w:color="auto"/>
            <w:left w:val="none" w:sz="0" w:space="0" w:color="auto"/>
            <w:bottom w:val="none" w:sz="0" w:space="0" w:color="auto"/>
            <w:right w:val="none" w:sz="0" w:space="0" w:color="auto"/>
          </w:divBdr>
          <w:divsChild>
            <w:div w:id="1979410631">
              <w:marLeft w:val="0"/>
              <w:marRight w:val="72"/>
              <w:marTop w:val="96"/>
              <w:marBottom w:val="0"/>
              <w:divBdr>
                <w:top w:val="none" w:sz="0" w:space="0" w:color="auto"/>
                <w:left w:val="none" w:sz="0" w:space="0" w:color="auto"/>
                <w:bottom w:val="none" w:sz="0" w:space="0" w:color="auto"/>
                <w:right w:val="none" w:sz="0" w:space="0" w:color="auto"/>
              </w:divBdr>
              <w:divsChild>
                <w:div w:id="1870024672">
                  <w:marLeft w:val="0"/>
                  <w:marRight w:val="0"/>
                  <w:marTop w:val="0"/>
                  <w:marBottom w:val="0"/>
                  <w:divBdr>
                    <w:top w:val="none" w:sz="0" w:space="0" w:color="auto"/>
                    <w:left w:val="none" w:sz="0" w:space="0" w:color="auto"/>
                    <w:bottom w:val="none" w:sz="0" w:space="0" w:color="auto"/>
                    <w:right w:val="none" w:sz="0" w:space="0" w:color="auto"/>
                  </w:divBdr>
                  <w:divsChild>
                    <w:div w:id="580674750">
                      <w:marLeft w:val="0"/>
                      <w:marRight w:val="0"/>
                      <w:marTop w:val="0"/>
                      <w:marBottom w:val="0"/>
                      <w:divBdr>
                        <w:top w:val="none" w:sz="0" w:space="0" w:color="auto"/>
                        <w:left w:val="none" w:sz="0" w:space="0" w:color="auto"/>
                        <w:bottom w:val="none" w:sz="0" w:space="0" w:color="auto"/>
                        <w:right w:val="none" w:sz="0" w:space="0" w:color="auto"/>
                      </w:divBdr>
                      <w:divsChild>
                        <w:div w:id="17811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0360">
      <w:bodyDiv w:val="1"/>
      <w:marLeft w:val="0"/>
      <w:marRight w:val="0"/>
      <w:marTop w:val="0"/>
      <w:marBottom w:val="0"/>
      <w:divBdr>
        <w:top w:val="none" w:sz="0" w:space="0" w:color="auto"/>
        <w:left w:val="none" w:sz="0" w:space="0" w:color="auto"/>
        <w:bottom w:val="none" w:sz="0" w:space="0" w:color="auto"/>
        <w:right w:val="none" w:sz="0" w:space="0" w:color="auto"/>
      </w:divBdr>
      <w:divsChild>
        <w:div w:id="617490265">
          <w:marLeft w:val="0"/>
          <w:marRight w:val="0"/>
          <w:marTop w:val="0"/>
          <w:marBottom w:val="0"/>
          <w:divBdr>
            <w:top w:val="none" w:sz="0" w:space="0" w:color="auto"/>
            <w:left w:val="none" w:sz="0" w:space="0" w:color="auto"/>
            <w:bottom w:val="none" w:sz="0" w:space="0" w:color="auto"/>
            <w:right w:val="none" w:sz="0" w:space="0" w:color="auto"/>
          </w:divBdr>
          <w:divsChild>
            <w:div w:id="309022586">
              <w:marLeft w:val="0"/>
              <w:marRight w:val="72"/>
              <w:marTop w:val="96"/>
              <w:marBottom w:val="0"/>
              <w:divBdr>
                <w:top w:val="none" w:sz="0" w:space="0" w:color="auto"/>
                <w:left w:val="none" w:sz="0" w:space="0" w:color="auto"/>
                <w:bottom w:val="none" w:sz="0" w:space="0" w:color="auto"/>
                <w:right w:val="none" w:sz="0" w:space="0" w:color="auto"/>
              </w:divBdr>
              <w:divsChild>
                <w:div w:id="1946451433">
                  <w:marLeft w:val="0"/>
                  <w:marRight w:val="0"/>
                  <w:marTop w:val="0"/>
                  <w:marBottom w:val="0"/>
                  <w:divBdr>
                    <w:top w:val="none" w:sz="0" w:space="0" w:color="auto"/>
                    <w:left w:val="none" w:sz="0" w:space="0" w:color="auto"/>
                    <w:bottom w:val="none" w:sz="0" w:space="0" w:color="auto"/>
                    <w:right w:val="none" w:sz="0" w:space="0" w:color="auto"/>
                  </w:divBdr>
                  <w:divsChild>
                    <w:div w:id="583495637">
                      <w:marLeft w:val="0"/>
                      <w:marRight w:val="0"/>
                      <w:marTop w:val="0"/>
                      <w:marBottom w:val="0"/>
                      <w:divBdr>
                        <w:top w:val="none" w:sz="0" w:space="0" w:color="auto"/>
                        <w:left w:val="none" w:sz="0" w:space="0" w:color="auto"/>
                        <w:bottom w:val="none" w:sz="0" w:space="0" w:color="auto"/>
                        <w:right w:val="none" w:sz="0" w:space="0" w:color="auto"/>
                      </w:divBdr>
                      <w:divsChild>
                        <w:div w:id="10217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750982">
      <w:bodyDiv w:val="1"/>
      <w:marLeft w:val="0"/>
      <w:marRight w:val="0"/>
      <w:marTop w:val="0"/>
      <w:marBottom w:val="0"/>
      <w:divBdr>
        <w:top w:val="none" w:sz="0" w:space="0" w:color="auto"/>
        <w:left w:val="none" w:sz="0" w:space="0" w:color="auto"/>
        <w:bottom w:val="none" w:sz="0" w:space="0" w:color="auto"/>
        <w:right w:val="none" w:sz="0" w:space="0" w:color="auto"/>
      </w:divBdr>
    </w:div>
    <w:div w:id="241528971">
      <w:bodyDiv w:val="1"/>
      <w:marLeft w:val="0"/>
      <w:marRight w:val="0"/>
      <w:marTop w:val="0"/>
      <w:marBottom w:val="0"/>
      <w:divBdr>
        <w:top w:val="none" w:sz="0" w:space="0" w:color="auto"/>
        <w:left w:val="none" w:sz="0" w:space="0" w:color="auto"/>
        <w:bottom w:val="none" w:sz="0" w:space="0" w:color="auto"/>
        <w:right w:val="none" w:sz="0" w:space="0" w:color="auto"/>
      </w:divBdr>
    </w:div>
    <w:div w:id="435828680">
      <w:bodyDiv w:val="1"/>
      <w:marLeft w:val="0"/>
      <w:marRight w:val="0"/>
      <w:marTop w:val="0"/>
      <w:marBottom w:val="0"/>
      <w:divBdr>
        <w:top w:val="none" w:sz="0" w:space="0" w:color="auto"/>
        <w:left w:val="none" w:sz="0" w:space="0" w:color="auto"/>
        <w:bottom w:val="none" w:sz="0" w:space="0" w:color="auto"/>
        <w:right w:val="none" w:sz="0" w:space="0" w:color="auto"/>
      </w:divBdr>
      <w:divsChild>
        <w:div w:id="1050955262">
          <w:marLeft w:val="0"/>
          <w:marRight w:val="0"/>
          <w:marTop w:val="0"/>
          <w:marBottom w:val="0"/>
          <w:divBdr>
            <w:top w:val="none" w:sz="0" w:space="0" w:color="auto"/>
            <w:left w:val="none" w:sz="0" w:space="0" w:color="auto"/>
            <w:bottom w:val="none" w:sz="0" w:space="0" w:color="auto"/>
            <w:right w:val="none" w:sz="0" w:space="0" w:color="auto"/>
          </w:divBdr>
          <w:divsChild>
            <w:div w:id="767964205">
              <w:marLeft w:val="0"/>
              <w:marRight w:val="72"/>
              <w:marTop w:val="96"/>
              <w:marBottom w:val="0"/>
              <w:divBdr>
                <w:top w:val="none" w:sz="0" w:space="0" w:color="auto"/>
                <w:left w:val="none" w:sz="0" w:space="0" w:color="auto"/>
                <w:bottom w:val="none" w:sz="0" w:space="0" w:color="auto"/>
                <w:right w:val="none" w:sz="0" w:space="0" w:color="auto"/>
              </w:divBdr>
              <w:divsChild>
                <w:div w:id="1372880609">
                  <w:marLeft w:val="0"/>
                  <w:marRight w:val="0"/>
                  <w:marTop w:val="0"/>
                  <w:marBottom w:val="0"/>
                  <w:divBdr>
                    <w:top w:val="none" w:sz="0" w:space="0" w:color="auto"/>
                    <w:left w:val="none" w:sz="0" w:space="0" w:color="auto"/>
                    <w:bottom w:val="none" w:sz="0" w:space="0" w:color="auto"/>
                    <w:right w:val="none" w:sz="0" w:space="0" w:color="auto"/>
                  </w:divBdr>
                  <w:divsChild>
                    <w:div w:id="126555353">
                      <w:marLeft w:val="0"/>
                      <w:marRight w:val="0"/>
                      <w:marTop w:val="0"/>
                      <w:marBottom w:val="0"/>
                      <w:divBdr>
                        <w:top w:val="none" w:sz="0" w:space="0" w:color="auto"/>
                        <w:left w:val="none" w:sz="0" w:space="0" w:color="auto"/>
                        <w:bottom w:val="none" w:sz="0" w:space="0" w:color="auto"/>
                        <w:right w:val="none" w:sz="0" w:space="0" w:color="auto"/>
                      </w:divBdr>
                      <w:divsChild>
                        <w:div w:id="10225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153550">
      <w:bodyDiv w:val="1"/>
      <w:marLeft w:val="0"/>
      <w:marRight w:val="0"/>
      <w:marTop w:val="0"/>
      <w:marBottom w:val="0"/>
      <w:divBdr>
        <w:top w:val="none" w:sz="0" w:space="0" w:color="auto"/>
        <w:left w:val="none" w:sz="0" w:space="0" w:color="auto"/>
        <w:bottom w:val="none" w:sz="0" w:space="0" w:color="auto"/>
        <w:right w:val="none" w:sz="0" w:space="0" w:color="auto"/>
      </w:divBdr>
    </w:div>
    <w:div w:id="616957086">
      <w:bodyDiv w:val="1"/>
      <w:marLeft w:val="0"/>
      <w:marRight w:val="0"/>
      <w:marTop w:val="0"/>
      <w:marBottom w:val="0"/>
      <w:divBdr>
        <w:top w:val="none" w:sz="0" w:space="0" w:color="auto"/>
        <w:left w:val="none" w:sz="0" w:space="0" w:color="auto"/>
        <w:bottom w:val="none" w:sz="0" w:space="0" w:color="auto"/>
        <w:right w:val="none" w:sz="0" w:space="0" w:color="auto"/>
      </w:divBdr>
    </w:div>
    <w:div w:id="1013845703">
      <w:bodyDiv w:val="1"/>
      <w:marLeft w:val="0"/>
      <w:marRight w:val="0"/>
      <w:marTop w:val="0"/>
      <w:marBottom w:val="0"/>
      <w:divBdr>
        <w:top w:val="none" w:sz="0" w:space="0" w:color="auto"/>
        <w:left w:val="none" w:sz="0" w:space="0" w:color="auto"/>
        <w:bottom w:val="none" w:sz="0" w:space="0" w:color="auto"/>
        <w:right w:val="none" w:sz="0" w:space="0" w:color="auto"/>
      </w:divBdr>
    </w:div>
    <w:div w:id="1489251630">
      <w:bodyDiv w:val="1"/>
      <w:marLeft w:val="0"/>
      <w:marRight w:val="0"/>
      <w:marTop w:val="0"/>
      <w:marBottom w:val="0"/>
      <w:divBdr>
        <w:top w:val="none" w:sz="0" w:space="0" w:color="auto"/>
        <w:left w:val="none" w:sz="0" w:space="0" w:color="auto"/>
        <w:bottom w:val="none" w:sz="0" w:space="0" w:color="auto"/>
        <w:right w:val="none" w:sz="0" w:space="0" w:color="auto"/>
      </w:divBdr>
      <w:divsChild>
        <w:div w:id="890530636">
          <w:marLeft w:val="0"/>
          <w:marRight w:val="0"/>
          <w:marTop w:val="0"/>
          <w:marBottom w:val="0"/>
          <w:divBdr>
            <w:top w:val="none" w:sz="0" w:space="0" w:color="auto"/>
            <w:left w:val="none" w:sz="0" w:space="0" w:color="auto"/>
            <w:bottom w:val="none" w:sz="0" w:space="0" w:color="auto"/>
            <w:right w:val="none" w:sz="0" w:space="0" w:color="auto"/>
          </w:divBdr>
          <w:divsChild>
            <w:div w:id="680935480">
              <w:marLeft w:val="0"/>
              <w:marRight w:val="72"/>
              <w:marTop w:val="96"/>
              <w:marBottom w:val="0"/>
              <w:divBdr>
                <w:top w:val="none" w:sz="0" w:space="0" w:color="auto"/>
                <w:left w:val="none" w:sz="0" w:space="0" w:color="auto"/>
                <w:bottom w:val="none" w:sz="0" w:space="0" w:color="auto"/>
                <w:right w:val="none" w:sz="0" w:space="0" w:color="auto"/>
              </w:divBdr>
              <w:divsChild>
                <w:div w:id="186218539">
                  <w:marLeft w:val="0"/>
                  <w:marRight w:val="0"/>
                  <w:marTop w:val="0"/>
                  <w:marBottom w:val="0"/>
                  <w:divBdr>
                    <w:top w:val="none" w:sz="0" w:space="0" w:color="auto"/>
                    <w:left w:val="none" w:sz="0" w:space="0" w:color="auto"/>
                    <w:bottom w:val="none" w:sz="0" w:space="0" w:color="auto"/>
                    <w:right w:val="none" w:sz="0" w:space="0" w:color="auto"/>
                  </w:divBdr>
                  <w:divsChild>
                    <w:div w:id="420444852">
                      <w:marLeft w:val="0"/>
                      <w:marRight w:val="0"/>
                      <w:marTop w:val="0"/>
                      <w:marBottom w:val="0"/>
                      <w:divBdr>
                        <w:top w:val="none" w:sz="0" w:space="0" w:color="auto"/>
                        <w:left w:val="none" w:sz="0" w:space="0" w:color="auto"/>
                        <w:bottom w:val="none" w:sz="0" w:space="0" w:color="auto"/>
                        <w:right w:val="none" w:sz="0" w:space="0" w:color="auto"/>
                      </w:divBdr>
                      <w:divsChild>
                        <w:div w:id="15515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717222">
      <w:bodyDiv w:val="1"/>
      <w:marLeft w:val="0"/>
      <w:marRight w:val="0"/>
      <w:marTop w:val="0"/>
      <w:marBottom w:val="0"/>
      <w:divBdr>
        <w:top w:val="none" w:sz="0" w:space="0" w:color="auto"/>
        <w:left w:val="none" w:sz="0" w:space="0" w:color="auto"/>
        <w:bottom w:val="none" w:sz="0" w:space="0" w:color="auto"/>
        <w:right w:val="none" w:sz="0" w:space="0" w:color="auto"/>
      </w:divBdr>
      <w:divsChild>
        <w:div w:id="662009310">
          <w:marLeft w:val="0"/>
          <w:marRight w:val="0"/>
          <w:marTop w:val="0"/>
          <w:marBottom w:val="0"/>
          <w:divBdr>
            <w:top w:val="none" w:sz="0" w:space="0" w:color="auto"/>
            <w:left w:val="none" w:sz="0" w:space="0" w:color="auto"/>
            <w:bottom w:val="none" w:sz="0" w:space="0" w:color="auto"/>
            <w:right w:val="none" w:sz="0" w:space="0" w:color="auto"/>
          </w:divBdr>
          <w:divsChild>
            <w:div w:id="1584412680">
              <w:marLeft w:val="0"/>
              <w:marRight w:val="72"/>
              <w:marTop w:val="96"/>
              <w:marBottom w:val="0"/>
              <w:divBdr>
                <w:top w:val="none" w:sz="0" w:space="0" w:color="auto"/>
                <w:left w:val="none" w:sz="0" w:space="0" w:color="auto"/>
                <w:bottom w:val="none" w:sz="0" w:space="0" w:color="auto"/>
                <w:right w:val="none" w:sz="0" w:space="0" w:color="auto"/>
              </w:divBdr>
              <w:divsChild>
                <w:div w:id="1534415527">
                  <w:marLeft w:val="0"/>
                  <w:marRight w:val="0"/>
                  <w:marTop w:val="0"/>
                  <w:marBottom w:val="0"/>
                  <w:divBdr>
                    <w:top w:val="none" w:sz="0" w:space="0" w:color="auto"/>
                    <w:left w:val="none" w:sz="0" w:space="0" w:color="auto"/>
                    <w:bottom w:val="none" w:sz="0" w:space="0" w:color="auto"/>
                    <w:right w:val="none" w:sz="0" w:space="0" w:color="auto"/>
                  </w:divBdr>
                  <w:divsChild>
                    <w:div w:id="795954777">
                      <w:marLeft w:val="0"/>
                      <w:marRight w:val="0"/>
                      <w:marTop w:val="0"/>
                      <w:marBottom w:val="0"/>
                      <w:divBdr>
                        <w:top w:val="none" w:sz="0" w:space="0" w:color="auto"/>
                        <w:left w:val="none" w:sz="0" w:space="0" w:color="auto"/>
                        <w:bottom w:val="none" w:sz="0" w:space="0" w:color="auto"/>
                        <w:right w:val="none" w:sz="0" w:space="0" w:color="auto"/>
                      </w:divBdr>
                      <w:divsChild>
                        <w:div w:id="14549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E9C34-8BFA-4DD9-B426-C4C1D872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2</Pages>
  <Words>428</Words>
  <Characters>2441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72</cp:revision>
  <cp:lastPrinted>2010-06-08T08:39:00Z</cp:lastPrinted>
  <dcterms:created xsi:type="dcterms:W3CDTF">2010-01-28T07:34:00Z</dcterms:created>
  <dcterms:modified xsi:type="dcterms:W3CDTF">2012-09-20T04:32:00Z</dcterms:modified>
</cp:coreProperties>
</file>